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A9" w14:textId="77777777" w:rsidR="00D973EB" w:rsidRDefault="00D973EB" w:rsidP="00D973EB">
      <w:pPr>
        <w:spacing w:after="0" w:line="240" w:lineRule="auto"/>
        <w:jc w:val="center"/>
        <w:rPr>
          <w:rFonts w:eastAsia="Times New Roman" w:cstheme="minorHAnsi"/>
          <w:sz w:val="24"/>
          <w:szCs w:val="24"/>
        </w:rPr>
      </w:pPr>
      <w:r>
        <w:rPr>
          <w:noProof/>
        </w:rPr>
        <w:drawing>
          <wp:anchor distT="0" distB="0" distL="0" distR="0" simplePos="0" relativeHeight="251662336" behindDoc="0" locked="0" layoutInCell="1" allowOverlap="1" wp14:anchorId="7DA639E7" wp14:editId="6D0842EF">
            <wp:simplePos x="0" y="0"/>
            <wp:positionH relativeFrom="margin">
              <wp:posOffset>2458085</wp:posOffset>
            </wp:positionH>
            <wp:positionV relativeFrom="page">
              <wp:posOffset>600075</wp:posOffset>
            </wp:positionV>
            <wp:extent cx="1276350" cy="1287599"/>
            <wp:effectExtent l="0" t="0" r="0" b="8255"/>
            <wp:wrapSquare wrapText="bothSides"/>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70FCB9F1" wp14:editId="2A763AC7">
                <wp:simplePos x="0" y="0"/>
                <wp:positionH relativeFrom="column">
                  <wp:posOffset>-616585</wp:posOffset>
                </wp:positionH>
                <wp:positionV relativeFrom="page">
                  <wp:posOffset>215265</wp:posOffset>
                </wp:positionV>
                <wp:extent cx="2038350" cy="973455"/>
                <wp:effectExtent l="0" t="0" r="0" b="0"/>
                <wp:wrapThrough wrapText="bothSides">
                  <wp:wrapPolygon edited="0">
                    <wp:start x="404" y="0"/>
                    <wp:lineTo x="404" y="21135"/>
                    <wp:lineTo x="20994" y="21135"/>
                    <wp:lineTo x="20994" y="0"/>
                    <wp:lineTo x="404"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85B2" w14:textId="77777777" w:rsidR="00D973EB" w:rsidRDefault="00D973EB" w:rsidP="00D973EB">
                            <w:pPr>
                              <w:spacing w:before="20" w:after="20" w:line="240" w:lineRule="auto"/>
                              <w:rPr>
                                <w:rFonts w:ascii="Arno Pro" w:hAnsi="Arno Pro"/>
                                <w:b/>
                                <w:i/>
                                <w:color w:val="285171"/>
                                <w:sz w:val="16"/>
                                <w:szCs w:val="16"/>
                              </w:rPr>
                            </w:pPr>
                            <w:r>
                              <w:rPr>
                                <w:rFonts w:ascii="Arno Pro" w:hAnsi="Arno Pro"/>
                                <w:b/>
                                <w:i/>
                                <w:color w:val="285171"/>
                                <w:sz w:val="16"/>
                                <w:szCs w:val="16"/>
                              </w:rPr>
                              <w:t>Chairman</w:t>
                            </w:r>
                          </w:p>
                          <w:p w14:paraId="4498D94D" w14:textId="77777777" w:rsidR="00D973EB" w:rsidRDefault="00D973EB" w:rsidP="00D973EB">
                            <w:pPr>
                              <w:spacing w:before="20" w:after="20" w:line="240" w:lineRule="auto"/>
                              <w:rPr>
                                <w:rFonts w:ascii="Arno Pro" w:hAnsi="Arno Pro"/>
                                <w:i/>
                                <w:color w:val="285171"/>
                                <w:sz w:val="16"/>
                                <w:szCs w:val="16"/>
                              </w:rPr>
                            </w:pPr>
                            <w:r>
                              <w:rPr>
                                <w:rFonts w:ascii="Arno Pro" w:hAnsi="Arno Pro"/>
                                <w:color w:val="285171"/>
                                <w:sz w:val="16"/>
                                <w:szCs w:val="16"/>
                              </w:rPr>
                              <w:t>THE HONORABLE CURTIS. M. LOFTIS, JR.</w:t>
                            </w:r>
                            <w:r>
                              <w:rPr>
                                <w:rFonts w:ascii="Arno Pro" w:hAnsi="Arno Pro"/>
                                <w:color w:val="285171"/>
                                <w:sz w:val="16"/>
                                <w:szCs w:val="16"/>
                              </w:rPr>
                              <w:br/>
                            </w:r>
                            <w:r>
                              <w:rPr>
                                <w:rFonts w:ascii="Arno Pro" w:hAnsi="Arno Pro"/>
                                <w:i/>
                                <w:color w:val="285171"/>
                                <w:sz w:val="16"/>
                                <w:szCs w:val="16"/>
                              </w:rPr>
                              <w:t>State Treasurer</w:t>
                            </w:r>
                          </w:p>
                          <w:p w14:paraId="36D53E6F" w14:textId="77777777" w:rsidR="00D973EB" w:rsidRDefault="00D973EB" w:rsidP="00D973EB">
                            <w:pPr>
                              <w:spacing w:before="20" w:after="20" w:line="240" w:lineRule="auto"/>
                              <w:rPr>
                                <w:rFonts w:ascii="Arno Pro" w:hAnsi="Arno Pro"/>
                                <w:i/>
                                <w:color w:val="285171"/>
                                <w:sz w:val="16"/>
                                <w:szCs w:val="16"/>
                              </w:rPr>
                            </w:pPr>
                          </w:p>
                          <w:p w14:paraId="2DC8EB89" w14:textId="77777777" w:rsidR="00D973EB" w:rsidRDefault="00D973EB" w:rsidP="00D973EB">
                            <w:pPr>
                              <w:spacing w:before="20" w:after="20" w:line="240" w:lineRule="auto"/>
                              <w:rPr>
                                <w:rFonts w:ascii="Arno Pro" w:hAnsi="Arno Pro"/>
                                <w:b/>
                                <w:i/>
                                <w:color w:val="285171"/>
                                <w:sz w:val="16"/>
                                <w:szCs w:val="16"/>
                              </w:rPr>
                            </w:pPr>
                            <w:r>
                              <w:rPr>
                                <w:rFonts w:ascii="Arno Pro" w:hAnsi="Arno Pro"/>
                                <w:b/>
                                <w:i/>
                                <w:color w:val="285171"/>
                                <w:sz w:val="16"/>
                                <w:szCs w:val="16"/>
                              </w:rPr>
                              <w:t>Chairman Pro Tempore</w:t>
                            </w:r>
                          </w:p>
                          <w:p w14:paraId="1000BDFD" w14:textId="77777777" w:rsidR="00D973EB" w:rsidRDefault="00D973EB" w:rsidP="00D973EB">
                            <w:pPr>
                              <w:spacing w:before="20" w:after="20" w:line="240" w:lineRule="auto"/>
                              <w:rPr>
                                <w:rFonts w:ascii="Arno Pro" w:hAnsi="Arno Pro"/>
                                <w:bCs/>
                                <w:iCs/>
                                <w:color w:val="285171"/>
                                <w:sz w:val="16"/>
                                <w:szCs w:val="16"/>
                              </w:rPr>
                            </w:pPr>
                            <w:r>
                              <w:rPr>
                                <w:rFonts w:ascii="Arno Pro" w:hAnsi="Arno Pro"/>
                                <w:color w:val="285171"/>
                                <w:sz w:val="16"/>
                                <w:szCs w:val="16"/>
                              </w:rPr>
                              <w:t>HOWARD H. WRIGHT, JR.</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0FCB9F1" id="_x0000_t202" coordsize="21600,21600" o:spt="202" path="m,l,21600r21600,l21600,xe">
                <v:stroke joinstyle="miter"/>
                <v:path gradientshapeok="t" o:connecttype="rect"/>
              </v:shapetype>
              <v:shape id="Text Box 16" o:spid="_x0000_s1026" type="#_x0000_t202" style="position:absolute;left:0;text-align:left;margin-left:-48.55pt;margin-top:16.95pt;width:160.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ys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" filled="f" stroked="f">
                <v:textbox>
                  <w:txbxContent>
                    <w:p w14:paraId="2D5F85B2" w14:textId="77777777" w:rsidR="00D973EB" w:rsidRDefault="00D973EB" w:rsidP="00D973EB">
                      <w:pPr>
                        <w:spacing w:before="20" w:after="20" w:line="240" w:lineRule="auto"/>
                        <w:rPr>
                          <w:rFonts w:ascii="Arno Pro" w:hAnsi="Arno Pro"/>
                          <w:b/>
                          <w:i/>
                          <w:color w:val="285171"/>
                          <w:sz w:val="16"/>
                          <w:szCs w:val="16"/>
                        </w:rPr>
                      </w:pPr>
                      <w:r>
                        <w:rPr>
                          <w:rFonts w:ascii="Arno Pro" w:hAnsi="Arno Pro"/>
                          <w:b/>
                          <w:i/>
                          <w:color w:val="285171"/>
                          <w:sz w:val="16"/>
                          <w:szCs w:val="16"/>
                        </w:rPr>
                        <w:t>Chairman</w:t>
                      </w:r>
                    </w:p>
                    <w:p w14:paraId="4498D94D" w14:textId="77777777" w:rsidR="00D973EB" w:rsidRDefault="00D973EB" w:rsidP="00D973EB">
                      <w:pPr>
                        <w:spacing w:before="20" w:after="20" w:line="240" w:lineRule="auto"/>
                        <w:rPr>
                          <w:rFonts w:ascii="Arno Pro" w:hAnsi="Arno Pro"/>
                          <w:i/>
                          <w:color w:val="285171"/>
                          <w:sz w:val="16"/>
                          <w:szCs w:val="16"/>
                        </w:rPr>
                      </w:pPr>
                      <w:r>
                        <w:rPr>
                          <w:rFonts w:ascii="Arno Pro" w:hAnsi="Arno Pro"/>
                          <w:color w:val="285171"/>
                          <w:sz w:val="16"/>
                          <w:szCs w:val="16"/>
                        </w:rPr>
                        <w:t>THE HONORABLE CURTIS. M. LOFTIS, JR.</w:t>
                      </w:r>
                      <w:r>
                        <w:rPr>
                          <w:rFonts w:ascii="Arno Pro" w:hAnsi="Arno Pro"/>
                          <w:color w:val="285171"/>
                          <w:sz w:val="16"/>
                          <w:szCs w:val="16"/>
                        </w:rPr>
                        <w:br/>
                      </w:r>
                      <w:r>
                        <w:rPr>
                          <w:rFonts w:ascii="Arno Pro" w:hAnsi="Arno Pro"/>
                          <w:i/>
                          <w:color w:val="285171"/>
                          <w:sz w:val="16"/>
                          <w:szCs w:val="16"/>
                        </w:rPr>
                        <w:t>State Treasurer</w:t>
                      </w:r>
                    </w:p>
                    <w:p w14:paraId="36D53E6F" w14:textId="77777777" w:rsidR="00D973EB" w:rsidRDefault="00D973EB" w:rsidP="00D973EB">
                      <w:pPr>
                        <w:spacing w:before="20" w:after="20" w:line="240" w:lineRule="auto"/>
                        <w:rPr>
                          <w:rFonts w:ascii="Arno Pro" w:hAnsi="Arno Pro"/>
                          <w:i/>
                          <w:color w:val="285171"/>
                          <w:sz w:val="16"/>
                          <w:szCs w:val="16"/>
                        </w:rPr>
                      </w:pPr>
                    </w:p>
                    <w:p w14:paraId="2DC8EB89" w14:textId="77777777" w:rsidR="00D973EB" w:rsidRDefault="00D973EB" w:rsidP="00D973EB">
                      <w:pPr>
                        <w:spacing w:before="20" w:after="20" w:line="240" w:lineRule="auto"/>
                        <w:rPr>
                          <w:rFonts w:ascii="Arno Pro" w:hAnsi="Arno Pro"/>
                          <w:b/>
                          <w:i/>
                          <w:color w:val="285171"/>
                          <w:sz w:val="16"/>
                          <w:szCs w:val="16"/>
                        </w:rPr>
                      </w:pPr>
                      <w:r>
                        <w:rPr>
                          <w:rFonts w:ascii="Arno Pro" w:hAnsi="Arno Pro"/>
                          <w:b/>
                          <w:i/>
                          <w:color w:val="285171"/>
                          <w:sz w:val="16"/>
                          <w:szCs w:val="16"/>
                        </w:rPr>
                        <w:t>Chairman Pro Tempore</w:t>
                      </w:r>
                    </w:p>
                    <w:p w14:paraId="1000BDFD" w14:textId="77777777" w:rsidR="00D973EB" w:rsidRDefault="00D973EB" w:rsidP="00D973EB">
                      <w:pPr>
                        <w:spacing w:before="20" w:after="20" w:line="240" w:lineRule="auto"/>
                        <w:rPr>
                          <w:rFonts w:ascii="Arno Pro" w:hAnsi="Arno Pro"/>
                          <w:bCs/>
                          <w:iCs/>
                          <w:color w:val="285171"/>
                          <w:sz w:val="16"/>
                          <w:szCs w:val="16"/>
                        </w:rPr>
                      </w:pPr>
                      <w:r>
                        <w:rPr>
                          <w:rFonts w:ascii="Arno Pro" w:hAnsi="Arno Pro"/>
                          <w:color w:val="285171"/>
                          <w:sz w:val="16"/>
                          <w:szCs w:val="16"/>
                        </w:rPr>
                        <w:t>HOWARD H. WRIGHT, JR.</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14B9B13F" wp14:editId="32D18645">
                <wp:simplePos x="0" y="0"/>
                <wp:positionH relativeFrom="margin">
                  <wp:posOffset>4489450</wp:posOffset>
                </wp:positionH>
                <wp:positionV relativeFrom="paragraph">
                  <wp:posOffset>-728345</wp:posOffset>
                </wp:positionV>
                <wp:extent cx="2181225" cy="16325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3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556E0" w14:textId="77777777" w:rsidR="00D973EB" w:rsidRDefault="00D973EB" w:rsidP="00D973EB">
                            <w:pPr>
                              <w:spacing w:before="20" w:after="20"/>
                              <w:rPr>
                                <w:rFonts w:ascii="Arno Pro" w:hAnsi="Arno Pro"/>
                                <w:b/>
                                <w:i/>
                                <w:color w:val="285171"/>
                                <w:sz w:val="16"/>
                                <w:szCs w:val="16"/>
                              </w:rPr>
                            </w:pPr>
                            <w:r>
                              <w:rPr>
                                <w:rFonts w:ascii="Arno Pro" w:hAnsi="Arno Pro"/>
                                <w:b/>
                                <w:i/>
                                <w:color w:val="285171"/>
                                <w:sz w:val="16"/>
                                <w:szCs w:val="16"/>
                              </w:rPr>
                              <w:t>Board Members</w:t>
                            </w:r>
                          </w:p>
                          <w:p w14:paraId="21627930" w14:textId="77777777" w:rsidR="00D973EB" w:rsidRDefault="00D973EB" w:rsidP="00D973EB">
                            <w:pPr>
                              <w:spacing w:before="20" w:after="20"/>
                              <w:rPr>
                                <w:rFonts w:ascii="Arno Pro" w:hAnsi="Arno Pro"/>
                                <w:i/>
                                <w:color w:val="285171"/>
                                <w:sz w:val="16"/>
                                <w:szCs w:val="16"/>
                              </w:rPr>
                            </w:pPr>
                            <w:bookmarkStart w:id="0" w:name="_Hlk72226097"/>
                            <w:r>
                              <w:rPr>
                                <w:rFonts w:ascii="Arno Pro" w:hAnsi="Arno Pro"/>
                                <w:color w:val="285171"/>
                                <w:sz w:val="16"/>
                                <w:szCs w:val="16"/>
                              </w:rPr>
                              <w:t xml:space="preserve">HOWARD H. WRIGHT, JR. | </w:t>
                            </w:r>
                            <w:r>
                              <w:rPr>
                                <w:rFonts w:ascii="Arno Pro" w:hAnsi="Arno Pro"/>
                                <w:i/>
                                <w:color w:val="285171"/>
                                <w:sz w:val="16"/>
                                <w:szCs w:val="16"/>
                              </w:rPr>
                              <w:t>Rock Hill</w:t>
                            </w:r>
                          </w:p>
                          <w:p w14:paraId="59CFE78D"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W. DONALD PENNINGTON | </w:t>
                            </w:r>
                            <w:r>
                              <w:rPr>
                                <w:rFonts w:ascii="Arno Pro" w:hAnsi="Arno Pro"/>
                                <w:i/>
                                <w:color w:val="285171"/>
                                <w:sz w:val="16"/>
                                <w:szCs w:val="16"/>
                              </w:rPr>
                              <w:t>Simpsonville</w:t>
                            </w:r>
                          </w:p>
                          <w:bookmarkEnd w:id="0"/>
                          <w:p w14:paraId="17F2E025"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F. JUSTIN STRICKLAND | </w:t>
                            </w:r>
                            <w:r>
                              <w:rPr>
                                <w:rFonts w:ascii="Arno Pro" w:hAnsi="Arno Pro"/>
                                <w:i/>
                                <w:color w:val="285171"/>
                                <w:sz w:val="16"/>
                                <w:szCs w:val="16"/>
                              </w:rPr>
                              <w:t>Lexington</w:t>
                            </w:r>
                          </w:p>
                          <w:p w14:paraId="5B8DAFB3"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J. DANIEL WALTERS | </w:t>
                            </w:r>
                            <w:r>
                              <w:rPr>
                                <w:rFonts w:ascii="Arno Pro" w:hAnsi="Arno Pro"/>
                                <w:i/>
                                <w:color w:val="285171"/>
                                <w:sz w:val="16"/>
                                <w:szCs w:val="16"/>
                              </w:rPr>
                              <w:t>Greenville</w:t>
                            </w:r>
                          </w:p>
                          <w:p w14:paraId="659A5212"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K. WAYNE WICKER | </w:t>
                            </w:r>
                            <w:r>
                              <w:rPr>
                                <w:rFonts w:ascii="Arno Pro" w:hAnsi="Arno Pro"/>
                                <w:i/>
                                <w:color w:val="285171"/>
                                <w:sz w:val="16"/>
                                <w:szCs w:val="16"/>
                              </w:rPr>
                              <w:t>Myrtle Beach</w:t>
                            </w:r>
                          </w:p>
                          <w:p w14:paraId="6C4B79E4"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J. BARRY HAM | </w:t>
                            </w:r>
                            <w:r>
                              <w:rPr>
                                <w:rFonts w:ascii="Arno Pro" w:hAnsi="Arno Pro"/>
                                <w:i/>
                                <w:color w:val="285171"/>
                                <w:sz w:val="16"/>
                                <w:szCs w:val="16"/>
                              </w:rPr>
                              <w:t>Manning</w:t>
                            </w:r>
                          </w:p>
                          <w:p w14:paraId="01800C36"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BILLY D. BYRD, II | </w:t>
                            </w:r>
                            <w:r>
                              <w:rPr>
                                <w:rFonts w:ascii="Arno Pro" w:hAnsi="Arno Pro"/>
                                <w:i/>
                                <w:color w:val="285171"/>
                                <w:sz w:val="16"/>
                                <w:szCs w:val="16"/>
                              </w:rPr>
                              <w:t>Hartsville</w:t>
                            </w:r>
                          </w:p>
                          <w:p w14:paraId="09F944C1" w14:textId="77777777" w:rsidR="00905F19" w:rsidRPr="00D4685A" w:rsidRDefault="00905F19" w:rsidP="00905F19">
                            <w:pPr>
                              <w:spacing w:before="20" w:after="20"/>
                              <w:rPr>
                                <w:rFonts w:ascii="Arno Pro" w:hAnsi="Arno Pro"/>
                                <w:iCs/>
                                <w:color w:val="285171"/>
                                <w:sz w:val="16"/>
                                <w:szCs w:val="16"/>
                              </w:rPr>
                            </w:pPr>
                            <w:r w:rsidRPr="00D4685A">
                              <w:rPr>
                                <w:rFonts w:ascii="Arno Pro" w:hAnsi="Arno Pro"/>
                                <w:iCs/>
                                <w:color w:val="285171"/>
                                <w:sz w:val="16"/>
                                <w:szCs w:val="16"/>
                              </w:rPr>
                              <w:t xml:space="preserve">JENNY MICHAELS </w:t>
                            </w:r>
                            <w:r>
                              <w:rPr>
                                <w:rFonts w:ascii="Arno Pro" w:hAnsi="Arno Pro"/>
                                <w:iCs/>
                                <w:color w:val="285171"/>
                                <w:sz w:val="16"/>
                                <w:szCs w:val="16"/>
                              </w:rPr>
                              <w:t>|</w:t>
                            </w:r>
                            <w:r w:rsidRPr="00D4685A">
                              <w:rPr>
                                <w:rFonts w:ascii="Arno Pro" w:hAnsi="Arno Pro"/>
                                <w:iCs/>
                                <w:color w:val="285171"/>
                                <w:sz w:val="16"/>
                                <w:szCs w:val="16"/>
                              </w:rPr>
                              <w:t xml:space="preserve"> </w:t>
                            </w:r>
                            <w:r>
                              <w:rPr>
                                <w:rFonts w:ascii="Arno Pro" w:hAnsi="Arno Pro"/>
                                <w:i/>
                                <w:color w:val="285171"/>
                                <w:sz w:val="16"/>
                                <w:szCs w:val="16"/>
                              </w:rPr>
                              <w:t>Kansas City</w:t>
                            </w:r>
                          </w:p>
                          <w:p w14:paraId="34059FCC" w14:textId="28DE2D35" w:rsidR="00D973EB" w:rsidRDefault="00D973EB" w:rsidP="00D973EB">
                            <w:pPr>
                              <w:spacing w:before="20" w:after="20"/>
                              <w:rPr>
                                <w:rFonts w:ascii="Arno Pro" w:hAnsi="Arno Pro"/>
                                <w:i/>
                                <w:color w:val="285171"/>
                                <w:sz w:val="16"/>
                                <w:szCs w:val="16"/>
                              </w:rPr>
                            </w:pPr>
                            <w:r>
                              <w:rPr>
                                <w:rFonts w:ascii="Arno Pro" w:hAnsi="Arno Pro"/>
                                <w:iCs/>
                                <w:color w:val="285171"/>
                                <w:sz w:val="16"/>
                                <w:szCs w:val="16"/>
                              </w:rPr>
                              <w:t xml:space="preserve">THOMAS BOUCHETTE </w:t>
                            </w:r>
                            <w:r w:rsidR="00EC7F7B">
                              <w:rPr>
                                <w:rFonts w:ascii="Arno Pro" w:hAnsi="Arno Pro"/>
                                <w:iCs/>
                                <w:color w:val="285171"/>
                                <w:sz w:val="16"/>
                                <w:szCs w:val="16"/>
                              </w:rPr>
                              <w:t>|</w:t>
                            </w:r>
                            <w:r>
                              <w:rPr>
                                <w:rFonts w:ascii="Arno Pro" w:hAnsi="Arno Pro"/>
                                <w:iCs/>
                                <w:color w:val="285171"/>
                                <w:sz w:val="16"/>
                                <w:szCs w:val="16"/>
                              </w:rPr>
                              <w:t xml:space="preserve"> </w:t>
                            </w:r>
                            <w:r w:rsidRPr="00EC7F7B">
                              <w:rPr>
                                <w:rFonts w:ascii="Arno Pro" w:hAnsi="Arno Pro"/>
                                <w:i/>
                                <w:color w:val="285171"/>
                                <w:sz w:val="16"/>
                                <w:szCs w:val="16"/>
                              </w:rPr>
                              <w:t>Florence</w:t>
                            </w:r>
                          </w:p>
                          <w:p w14:paraId="3306BC78" w14:textId="7529C46B" w:rsidR="00EC7F7B" w:rsidRPr="00EC7F7B" w:rsidRDefault="00EC7F7B" w:rsidP="00D973EB">
                            <w:pPr>
                              <w:spacing w:before="20" w:after="20"/>
                              <w:rPr>
                                <w:rFonts w:ascii="Arno Pro" w:hAnsi="Arno Pro"/>
                                <w:i/>
                                <w:color w:val="285171"/>
                                <w:sz w:val="16"/>
                                <w:szCs w:val="16"/>
                              </w:rPr>
                            </w:pPr>
                            <w:r w:rsidRPr="00EC7F7B">
                              <w:rPr>
                                <w:rFonts w:ascii="Arno Pro" w:hAnsi="Arno Pro"/>
                                <w:iCs/>
                                <w:color w:val="285171"/>
                                <w:sz w:val="16"/>
                                <w:szCs w:val="16"/>
                              </w:rPr>
                              <w:t>C</w:t>
                            </w:r>
                            <w:r>
                              <w:rPr>
                                <w:rFonts w:ascii="Arno Pro" w:hAnsi="Arno Pro"/>
                                <w:iCs/>
                                <w:color w:val="285171"/>
                                <w:sz w:val="16"/>
                                <w:szCs w:val="16"/>
                              </w:rPr>
                              <w:t xml:space="preserve">AROL ADDY | </w:t>
                            </w:r>
                            <w:r>
                              <w:rPr>
                                <w:rFonts w:ascii="Arno Pro" w:hAnsi="Arno Pro"/>
                                <w:i/>
                                <w:color w:val="285171"/>
                                <w:sz w:val="16"/>
                                <w:szCs w:val="16"/>
                              </w:rPr>
                              <w:t>Georgetown</w:t>
                            </w:r>
                          </w:p>
                          <w:p w14:paraId="56D015F5" w14:textId="77777777" w:rsidR="00D973EB" w:rsidRDefault="00D973EB" w:rsidP="00D973EB">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9B13F" id="Text Box 1" o:spid="_x0000_s1027" type="#_x0000_t202" style="position:absolute;left:0;text-align:left;margin-left:353.5pt;margin-top:-57.35pt;width:171.75pt;height:128.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" filled="f" stroked="f">
                <v:textbox>
                  <w:txbxContent>
                    <w:p w14:paraId="078556E0" w14:textId="77777777" w:rsidR="00D973EB" w:rsidRDefault="00D973EB" w:rsidP="00D973EB">
                      <w:pPr>
                        <w:spacing w:before="20" w:after="20"/>
                        <w:rPr>
                          <w:rFonts w:ascii="Arno Pro" w:hAnsi="Arno Pro"/>
                          <w:b/>
                          <w:i/>
                          <w:color w:val="285171"/>
                          <w:sz w:val="16"/>
                          <w:szCs w:val="16"/>
                        </w:rPr>
                      </w:pPr>
                      <w:r>
                        <w:rPr>
                          <w:rFonts w:ascii="Arno Pro" w:hAnsi="Arno Pro"/>
                          <w:b/>
                          <w:i/>
                          <w:color w:val="285171"/>
                          <w:sz w:val="16"/>
                          <w:szCs w:val="16"/>
                        </w:rPr>
                        <w:t>Board Members</w:t>
                      </w:r>
                    </w:p>
                    <w:p w14:paraId="21627930" w14:textId="77777777" w:rsidR="00D973EB" w:rsidRDefault="00D973EB" w:rsidP="00D973EB">
                      <w:pPr>
                        <w:spacing w:before="20" w:after="20"/>
                        <w:rPr>
                          <w:rFonts w:ascii="Arno Pro" w:hAnsi="Arno Pro"/>
                          <w:i/>
                          <w:color w:val="285171"/>
                          <w:sz w:val="16"/>
                          <w:szCs w:val="16"/>
                        </w:rPr>
                      </w:pPr>
                      <w:bookmarkStart w:id="1" w:name="_Hlk72226097"/>
                      <w:r>
                        <w:rPr>
                          <w:rFonts w:ascii="Arno Pro" w:hAnsi="Arno Pro"/>
                          <w:color w:val="285171"/>
                          <w:sz w:val="16"/>
                          <w:szCs w:val="16"/>
                        </w:rPr>
                        <w:t xml:space="preserve">HOWARD H. WRIGHT, JR. | </w:t>
                      </w:r>
                      <w:r>
                        <w:rPr>
                          <w:rFonts w:ascii="Arno Pro" w:hAnsi="Arno Pro"/>
                          <w:i/>
                          <w:color w:val="285171"/>
                          <w:sz w:val="16"/>
                          <w:szCs w:val="16"/>
                        </w:rPr>
                        <w:t>Rock Hill</w:t>
                      </w:r>
                    </w:p>
                    <w:p w14:paraId="59CFE78D"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W. DONALD PENNINGTON | </w:t>
                      </w:r>
                      <w:r>
                        <w:rPr>
                          <w:rFonts w:ascii="Arno Pro" w:hAnsi="Arno Pro"/>
                          <w:i/>
                          <w:color w:val="285171"/>
                          <w:sz w:val="16"/>
                          <w:szCs w:val="16"/>
                        </w:rPr>
                        <w:t>Simpsonville</w:t>
                      </w:r>
                    </w:p>
                    <w:bookmarkEnd w:id="1"/>
                    <w:p w14:paraId="17F2E025"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F. JUSTIN STRICKLAND | </w:t>
                      </w:r>
                      <w:r>
                        <w:rPr>
                          <w:rFonts w:ascii="Arno Pro" w:hAnsi="Arno Pro"/>
                          <w:i/>
                          <w:color w:val="285171"/>
                          <w:sz w:val="16"/>
                          <w:szCs w:val="16"/>
                        </w:rPr>
                        <w:t>Lexington</w:t>
                      </w:r>
                    </w:p>
                    <w:p w14:paraId="5B8DAFB3"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J. DANIEL WALTERS | </w:t>
                      </w:r>
                      <w:r>
                        <w:rPr>
                          <w:rFonts w:ascii="Arno Pro" w:hAnsi="Arno Pro"/>
                          <w:i/>
                          <w:color w:val="285171"/>
                          <w:sz w:val="16"/>
                          <w:szCs w:val="16"/>
                        </w:rPr>
                        <w:t>Greenville</w:t>
                      </w:r>
                    </w:p>
                    <w:p w14:paraId="659A5212"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K. WAYNE WICKER | </w:t>
                      </w:r>
                      <w:r>
                        <w:rPr>
                          <w:rFonts w:ascii="Arno Pro" w:hAnsi="Arno Pro"/>
                          <w:i/>
                          <w:color w:val="285171"/>
                          <w:sz w:val="16"/>
                          <w:szCs w:val="16"/>
                        </w:rPr>
                        <w:t>Myrtle Beach</w:t>
                      </w:r>
                    </w:p>
                    <w:p w14:paraId="6C4B79E4"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J. BARRY HAM | </w:t>
                      </w:r>
                      <w:r>
                        <w:rPr>
                          <w:rFonts w:ascii="Arno Pro" w:hAnsi="Arno Pro"/>
                          <w:i/>
                          <w:color w:val="285171"/>
                          <w:sz w:val="16"/>
                          <w:szCs w:val="16"/>
                        </w:rPr>
                        <w:t>Manning</w:t>
                      </w:r>
                    </w:p>
                    <w:p w14:paraId="01800C36" w14:textId="77777777" w:rsidR="00D973EB" w:rsidRDefault="00D973EB" w:rsidP="00D973EB">
                      <w:pPr>
                        <w:spacing w:before="20" w:after="20"/>
                        <w:rPr>
                          <w:rFonts w:ascii="Arno Pro" w:hAnsi="Arno Pro"/>
                          <w:i/>
                          <w:color w:val="285171"/>
                          <w:sz w:val="16"/>
                          <w:szCs w:val="16"/>
                        </w:rPr>
                      </w:pPr>
                      <w:r>
                        <w:rPr>
                          <w:rFonts w:ascii="Arno Pro" w:hAnsi="Arno Pro"/>
                          <w:color w:val="285171"/>
                          <w:sz w:val="16"/>
                          <w:szCs w:val="16"/>
                        </w:rPr>
                        <w:t xml:space="preserve">BILLY D. BYRD, II | </w:t>
                      </w:r>
                      <w:r>
                        <w:rPr>
                          <w:rFonts w:ascii="Arno Pro" w:hAnsi="Arno Pro"/>
                          <w:i/>
                          <w:color w:val="285171"/>
                          <w:sz w:val="16"/>
                          <w:szCs w:val="16"/>
                        </w:rPr>
                        <w:t>Hartsville</w:t>
                      </w:r>
                    </w:p>
                    <w:p w14:paraId="09F944C1" w14:textId="77777777" w:rsidR="00905F19" w:rsidRPr="00D4685A" w:rsidRDefault="00905F19" w:rsidP="00905F19">
                      <w:pPr>
                        <w:spacing w:before="20" w:after="20"/>
                        <w:rPr>
                          <w:rFonts w:ascii="Arno Pro" w:hAnsi="Arno Pro"/>
                          <w:iCs/>
                          <w:color w:val="285171"/>
                          <w:sz w:val="16"/>
                          <w:szCs w:val="16"/>
                        </w:rPr>
                      </w:pPr>
                      <w:r w:rsidRPr="00D4685A">
                        <w:rPr>
                          <w:rFonts w:ascii="Arno Pro" w:hAnsi="Arno Pro"/>
                          <w:iCs/>
                          <w:color w:val="285171"/>
                          <w:sz w:val="16"/>
                          <w:szCs w:val="16"/>
                        </w:rPr>
                        <w:t xml:space="preserve">JENNY MICHAELS </w:t>
                      </w:r>
                      <w:r>
                        <w:rPr>
                          <w:rFonts w:ascii="Arno Pro" w:hAnsi="Arno Pro"/>
                          <w:iCs/>
                          <w:color w:val="285171"/>
                          <w:sz w:val="16"/>
                          <w:szCs w:val="16"/>
                        </w:rPr>
                        <w:t>|</w:t>
                      </w:r>
                      <w:r w:rsidRPr="00D4685A">
                        <w:rPr>
                          <w:rFonts w:ascii="Arno Pro" w:hAnsi="Arno Pro"/>
                          <w:iCs/>
                          <w:color w:val="285171"/>
                          <w:sz w:val="16"/>
                          <w:szCs w:val="16"/>
                        </w:rPr>
                        <w:t xml:space="preserve"> </w:t>
                      </w:r>
                      <w:r>
                        <w:rPr>
                          <w:rFonts w:ascii="Arno Pro" w:hAnsi="Arno Pro"/>
                          <w:i/>
                          <w:color w:val="285171"/>
                          <w:sz w:val="16"/>
                          <w:szCs w:val="16"/>
                        </w:rPr>
                        <w:t>Kansas City</w:t>
                      </w:r>
                    </w:p>
                    <w:p w14:paraId="34059FCC" w14:textId="28DE2D35" w:rsidR="00D973EB" w:rsidRDefault="00D973EB" w:rsidP="00D973EB">
                      <w:pPr>
                        <w:spacing w:before="20" w:after="20"/>
                        <w:rPr>
                          <w:rFonts w:ascii="Arno Pro" w:hAnsi="Arno Pro"/>
                          <w:i/>
                          <w:color w:val="285171"/>
                          <w:sz w:val="16"/>
                          <w:szCs w:val="16"/>
                        </w:rPr>
                      </w:pPr>
                      <w:r>
                        <w:rPr>
                          <w:rFonts w:ascii="Arno Pro" w:hAnsi="Arno Pro"/>
                          <w:iCs/>
                          <w:color w:val="285171"/>
                          <w:sz w:val="16"/>
                          <w:szCs w:val="16"/>
                        </w:rPr>
                        <w:t xml:space="preserve">THOMAS BOUCHETTE </w:t>
                      </w:r>
                      <w:r w:rsidR="00EC7F7B">
                        <w:rPr>
                          <w:rFonts w:ascii="Arno Pro" w:hAnsi="Arno Pro"/>
                          <w:iCs/>
                          <w:color w:val="285171"/>
                          <w:sz w:val="16"/>
                          <w:szCs w:val="16"/>
                        </w:rPr>
                        <w:t>|</w:t>
                      </w:r>
                      <w:r>
                        <w:rPr>
                          <w:rFonts w:ascii="Arno Pro" w:hAnsi="Arno Pro"/>
                          <w:iCs/>
                          <w:color w:val="285171"/>
                          <w:sz w:val="16"/>
                          <w:szCs w:val="16"/>
                        </w:rPr>
                        <w:t xml:space="preserve"> </w:t>
                      </w:r>
                      <w:r w:rsidRPr="00EC7F7B">
                        <w:rPr>
                          <w:rFonts w:ascii="Arno Pro" w:hAnsi="Arno Pro"/>
                          <w:i/>
                          <w:color w:val="285171"/>
                          <w:sz w:val="16"/>
                          <w:szCs w:val="16"/>
                        </w:rPr>
                        <w:t>Florence</w:t>
                      </w:r>
                    </w:p>
                    <w:p w14:paraId="3306BC78" w14:textId="7529C46B" w:rsidR="00EC7F7B" w:rsidRPr="00EC7F7B" w:rsidRDefault="00EC7F7B" w:rsidP="00D973EB">
                      <w:pPr>
                        <w:spacing w:before="20" w:after="20"/>
                        <w:rPr>
                          <w:rFonts w:ascii="Arno Pro" w:hAnsi="Arno Pro"/>
                          <w:i/>
                          <w:color w:val="285171"/>
                          <w:sz w:val="16"/>
                          <w:szCs w:val="16"/>
                        </w:rPr>
                      </w:pPr>
                      <w:r w:rsidRPr="00EC7F7B">
                        <w:rPr>
                          <w:rFonts w:ascii="Arno Pro" w:hAnsi="Arno Pro"/>
                          <w:iCs/>
                          <w:color w:val="285171"/>
                          <w:sz w:val="16"/>
                          <w:szCs w:val="16"/>
                        </w:rPr>
                        <w:t>C</w:t>
                      </w:r>
                      <w:r>
                        <w:rPr>
                          <w:rFonts w:ascii="Arno Pro" w:hAnsi="Arno Pro"/>
                          <w:iCs/>
                          <w:color w:val="285171"/>
                          <w:sz w:val="16"/>
                          <w:szCs w:val="16"/>
                        </w:rPr>
                        <w:t xml:space="preserve">AROL ADDY | </w:t>
                      </w:r>
                      <w:r>
                        <w:rPr>
                          <w:rFonts w:ascii="Arno Pro" w:hAnsi="Arno Pro"/>
                          <w:i/>
                          <w:color w:val="285171"/>
                          <w:sz w:val="16"/>
                          <w:szCs w:val="16"/>
                        </w:rPr>
                        <w:t>Georgetown</w:t>
                      </w:r>
                    </w:p>
                    <w:p w14:paraId="56D015F5" w14:textId="77777777" w:rsidR="00D973EB" w:rsidRDefault="00D973EB" w:rsidP="00D973EB">
                      <w:pPr>
                        <w:rPr>
                          <w:i/>
                          <w:sz w:val="16"/>
                          <w:szCs w:val="16"/>
                        </w:rPr>
                      </w:pPr>
                    </w:p>
                  </w:txbxContent>
                </v:textbox>
                <w10:wrap anchorx="margin"/>
              </v:shape>
            </w:pict>
          </mc:Fallback>
        </mc:AlternateContent>
      </w:r>
    </w:p>
    <w:p w14:paraId="77A90B77" w14:textId="77777777" w:rsidR="00D973EB" w:rsidRDefault="00D973EB" w:rsidP="00D973EB">
      <w:pPr>
        <w:spacing w:after="0" w:line="240" w:lineRule="auto"/>
        <w:jc w:val="center"/>
        <w:rPr>
          <w:rFonts w:eastAsia="Times New Roman" w:cstheme="minorHAnsi"/>
          <w:b/>
          <w:bCs/>
          <w:sz w:val="24"/>
          <w:szCs w:val="24"/>
        </w:rPr>
      </w:pPr>
    </w:p>
    <w:p w14:paraId="2B29DEC6" w14:textId="77777777" w:rsidR="00D973EB" w:rsidRDefault="00D973EB" w:rsidP="00D973EB">
      <w:pPr>
        <w:spacing w:after="0" w:line="240" w:lineRule="auto"/>
        <w:jc w:val="center"/>
        <w:rPr>
          <w:rFonts w:eastAsia="Times New Roman" w:cstheme="minorHAnsi"/>
          <w:sz w:val="24"/>
          <w:szCs w:val="24"/>
        </w:rPr>
      </w:pPr>
    </w:p>
    <w:p w14:paraId="0054263A" w14:textId="77777777" w:rsidR="00D973EB" w:rsidRDefault="00D973EB" w:rsidP="00D973EB">
      <w:pPr>
        <w:spacing w:after="0" w:line="240" w:lineRule="auto"/>
        <w:jc w:val="center"/>
        <w:rPr>
          <w:rFonts w:eastAsia="Times New Roman" w:cstheme="minorHAnsi"/>
          <w:sz w:val="24"/>
          <w:szCs w:val="24"/>
        </w:rPr>
      </w:pPr>
    </w:p>
    <w:p w14:paraId="374B3FCF" w14:textId="77777777" w:rsidR="00D973EB" w:rsidRDefault="00D973EB" w:rsidP="00D973EB">
      <w:pPr>
        <w:spacing w:after="0" w:line="240" w:lineRule="auto"/>
        <w:jc w:val="center"/>
        <w:rPr>
          <w:rFonts w:eastAsia="Times New Roman" w:cstheme="minorHAnsi"/>
          <w:sz w:val="24"/>
          <w:szCs w:val="24"/>
        </w:rPr>
      </w:pPr>
    </w:p>
    <w:p w14:paraId="5CDBBFA4" w14:textId="77777777" w:rsidR="00D973EB" w:rsidRDefault="00D973EB" w:rsidP="00D973EB">
      <w:pPr>
        <w:spacing w:after="0" w:line="240" w:lineRule="auto"/>
        <w:jc w:val="center"/>
        <w:rPr>
          <w:rFonts w:eastAsia="Times New Roman" w:cstheme="minorHAnsi"/>
          <w:sz w:val="24"/>
          <w:szCs w:val="24"/>
        </w:rPr>
      </w:pPr>
    </w:p>
    <w:p w14:paraId="7553DDD4" w14:textId="77777777" w:rsidR="00D973EB" w:rsidRDefault="00D973EB" w:rsidP="00D973EB">
      <w:pPr>
        <w:spacing w:after="0" w:line="240" w:lineRule="auto"/>
        <w:jc w:val="center"/>
        <w:rPr>
          <w:rFonts w:eastAsia="Times New Roman" w:cstheme="minorHAnsi"/>
          <w:sz w:val="24"/>
          <w:szCs w:val="24"/>
        </w:rPr>
      </w:pPr>
      <w:r>
        <w:rPr>
          <w:noProof/>
        </w:rPr>
        <mc:AlternateContent>
          <mc:Choice Requires="wps">
            <w:drawing>
              <wp:anchor distT="0" distB="0" distL="114300" distR="114300" simplePos="0" relativeHeight="251661312" behindDoc="0" locked="0" layoutInCell="1" allowOverlap="1" wp14:anchorId="2B18CA60" wp14:editId="71189F63">
                <wp:simplePos x="0" y="0"/>
                <wp:positionH relativeFrom="margin">
                  <wp:posOffset>566420</wp:posOffset>
                </wp:positionH>
                <wp:positionV relativeFrom="page">
                  <wp:posOffset>2073910</wp:posOffset>
                </wp:positionV>
                <wp:extent cx="4991100" cy="527050"/>
                <wp:effectExtent l="0" t="0" r="0" b="6350"/>
                <wp:wrapSquare wrapText="bothSides"/>
                <wp:docPr id="217" name="Text Box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91100" cy="527050"/>
                        </a:xfrm>
                        <a:prstGeom prst="rect">
                          <a:avLst/>
                        </a:prstGeom>
                        <a:noFill/>
                        <a:ln w="9525">
                          <a:noFill/>
                          <a:miter lim="800000"/>
                          <a:headEnd/>
                          <a:tailEnd/>
                        </a:ln>
                      </wps:spPr>
                      <wps:txbx>
                        <w:txbxContent>
                          <w:p w14:paraId="07E74D15" w14:textId="77777777" w:rsidR="00D973EB" w:rsidRDefault="00D973EB" w:rsidP="00D973EB">
                            <w:pPr>
                              <w:spacing w:after="0" w:line="240" w:lineRule="auto"/>
                              <w:jc w:val="center"/>
                              <w:rPr>
                                <w:rFonts w:ascii="Arno Pro" w:hAnsi="Arno Pro"/>
                                <w:color w:val="285171"/>
                                <w:sz w:val="36"/>
                                <w:szCs w:val="36"/>
                                <w:u w:val="single"/>
                              </w:rPr>
                            </w:pPr>
                            <w:r>
                              <w:rPr>
                                <w:rFonts w:ascii="Arno Pro" w:hAnsi="Arno Pro"/>
                                <w:color w:val="285171"/>
                                <w:sz w:val="24"/>
                                <w:szCs w:val="24"/>
                              </w:rPr>
                              <w:t>SOUTH CAROLINA</w:t>
                            </w:r>
                            <w:r>
                              <w:rPr>
                                <w:rFonts w:ascii="Arno Pro" w:hAnsi="Arno Pro"/>
                                <w:b/>
                                <w:color w:val="285171"/>
                                <w:sz w:val="26"/>
                                <w:szCs w:val="26"/>
                              </w:rPr>
                              <w:br/>
                            </w:r>
                            <w:r>
                              <w:rPr>
                                <w:rFonts w:ascii="Arno Pro" w:hAnsi="Arno Pro"/>
                                <w:b/>
                                <w:color w:val="285171"/>
                                <w:sz w:val="36"/>
                                <w:szCs w:val="36"/>
                              </w:rPr>
                              <w:t>STATE BOARD OF FINANCIAL INSTITUTIONS</w:t>
                            </w:r>
                          </w:p>
                          <w:p w14:paraId="4F84DE2B" w14:textId="77777777" w:rsidR="00D973EB" w:rsidRDefault="00D973EB" w:rsidP="00D973EB">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CA60" id="Text Box 217" o:spid="_x0000_s1028" type="#_x0000_t202" style="position:absolute;left:0;text-align:left;margin-left:44.6pt;margin-top:163.3pt;width:393pt;height: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" filled="f" stroked="f">
                <o:lock v:ext="edit" aspectratio="t"/>
                <v:textbox>
                  <w:txbxContent>
                    <w:p w14:paraId="07E74D15" w14:textId="77777777" w:rsidR="00D973EB" w:rsidRDefault="00D973EB" w:rsidP="00D973EB">
                      <w:pPr>
                        <w:spacing w:after="0" w:line="240" w:lineRule="auto"/>
                        <w:jc w:val="center"/>
                        <w:rPr>
                          <w:rFonts w:ascii="Arno Pro" w:hAnsi="Arno Pro"/>
                          <w:color w:val="285171"/>
                          <w:sz w:val="36"/>
                          <w:szCs w:val="36"/>
                          <w:u w:val="single"/>
                        </w:rPr>
                      </w:pPr>
                      <w:r>
                        <w:rPr>
                          <w:rFonts w:ascii="Arno Pro" w:hAnsi="Arno Pro"/>
                          <w:color w:val="285171"/>
                          <w:sz w:val="24"/>
                          <w:szCs w:val="24"/>
                        </w:rPr>
                        <w:t>SOUTH CAROLINA</w:t>
                      </w:r>
                      <w:r>
                        <w:rPr>
                          <w:rFonts w:ascii="Arno Pro" w:hAnsi="Arno Pro"/>
                          <w:b/>
                          <w:color w:val="285171"/>
                          <w:sz w:val="26"/>
                          <w:szCs w:val="26"/>
                        </w:rPr>
                        <w:br/>
                      </w:r>
                      <w:r>
                        <w:rPr>
                          <w:rFonts w:ascii="Arno Pro" w:hAnsi="Arno Pro"/>
                          <w:b/>
                          <w:color w:val="285171"/>
                          <w:sz w:val="36"/>
                          <w:szCs w:val="36"/>
                        </w:rPr>
                        <w:t>STATE BOARD OF FINANCIAL INSTITUTIONS</w:t>
                      </w:r>
                    </w:p>
                    <w:p w14:paraId="4F84DE2B" w14:textId="77777777" w:rsidR="00D973EB" w:rsidRDefault="00D973EB" w:rsidP="00D973EB">
                      <w:pPr>
                        <w:rPr>
                          <w:sz w:val="44"/>
                          <w:szCs w:val="44"/>
                        </w:rPr>
                      </w:pPr>
                    </w:p>
                  </w:txbxContent>
                </v:textbox>
                <w10:wrap type="square" anchorx="margin" anchory="page"/>
              </v:shape>
            </w:pict>
          </mc:Fallback>
        </mc:AlternateContent>
      </w:r>
    </w:p>
    <w:p w14:paraId="2D71F365" w14:textId="77777777" w:rsidR="00D973EB" w:rsidRDefault="00D973EB" w:rsidP="00D973EB">
      <w:pPr>
        <w:spacing w:after="0" w:line="240" w:lineRule="auto"/>
        <w:jc w:val="center"/>
        <w:rPr>
          <w:rFonts w:eastAsia="Times New Roman" w:cstheme="minorHAnsi"/>
          <w:sz w:val="24"/>
          <w:szCs w:val="24"/>
        </w:rPr>
      </w:pPr>
    </w:p>
    <w:p w14:paraId="07933A65" w14:textId="77777777" w:rsidR="00D973EB" w:rsidRDefault="00D973EB" w:rsidP="00D973EB">
      <w:pPr>
        <w:spacing w:after="0" w:line="240" w:lineRule="auto"/>
        <w:jc w:val="center"/>
        <w:rPr>
          <w:rFonts w:eastAsia="Times New Roman" w:cstheme="minorHAnsi"/>
          <w:sz w:val="24"/>
          <w:szCs w:val="24"/>
        </w:rPr>
      </w:pPr>
    </w:p>
    <w:p w14:paraId="3633D9DB" w14:textId="518FB5EA" w:rsidR="00D973EB" w:rsidRDefault="00D973EB" w:rsidP="00F53623">
      <w:pPr>
        <w:spacing w:after="0" w:line="240" w:lineRule="auto"/>
        <w:rPr>
          <w:rFonts w:eastAsia="Times New Roman" w:cstheme="minorHAnsi"/>
          <w:sz w:val="24"/>
          <w:szCs w:val="24"/>
        </w:rPr>
      </w:pPr>
    </w:p>
    <w:p w14:paraId="43511CBF" w14:textId="5D0B655A" w:rsidR="00DC45E1" w:rsidRDefault="00DC45E1" w:rsidP="00DC45E1">
      <w:pPr>
        <w:spacing w:after="0" w:line="240" w:lineRule="auto"/>
        <w:jc w:val="center"/>
        <w:rPr>
          <w:b/>
          <w:bCs/>
          <w:sz w:val="24"/>
          <w:szCs w:val="24"/>
        </w:rPr>
      </w:pPr>
      <w:r>
        <w:rPr>
          <w:b/>
          <w:bCs/>
          <w:sz w:val="24"/>
          <w:szCs w:val="24"/>
        </w:rPr>
        <w:t>MINUTES</w:t>
      </w:r>
    </w:p>
    <w:p w14:paraId="19C8A5D4" w14:textId="23E41E8C" w:rsidR="00DC45E1" w:rsidRDefault="00DC45E1" w:rsidP="00DC45E1">
      <w:pPr>
        <w:spacing w:after="0" w:line="240" w:lineRule="auto"/>
        <w:jc w:val="center"/>
        <w:rPr>
          <w:b/>
          <w:bCs/>
          <w:sz w:val="24"/>
          <w:szCs w:val="24"/>
        </w:rPr>
      </w:pPr>
      <w:r>
        <w:rPr>
          <w:b/>
          <w:bCs/>
          <w:sz w:val="24"/>
          <w:szCs w:val="24"/>
        </w:rPr>
        <w:t xml:space="preserve">Wednesday, </w:t>
      </w:r>
      <w:r w:rsidR="002E01C3">
        <w:rPr>
          <w:b/>
          <w:bCs/>
          <w:sz w:val="24"/>
          <w:szCs w:val="24"/>
        </w:rPr>
        <w:t>December 3</w:t>
      </w:r>
      <w:r>
        <w:rPr>
          <w:b/>
          <w:bCs/>
          <w:sz w:val="24"/>
          <w:szCs w:val="24"/>
        </w:rPr>
        <w:t>, 2025</w:t>
      </w:r>
    </w:p>
    <w:p w14:paraId="418E72B5" w14:textId="77777777" w:rsidR="00DC45E1" w:rsidRDefault="00DC45E1" w:rsidP="00DC45E1">
      <w:pPr>
        <w:spacing w:after="0" w:line="240" w:lineRule="auto"/>
        <w:jc w:val="center"/>
        <w:rPr>
          <w:b/>
          <w:bCs/>
          <w:sz w:val="24"/>
          <w:szCs w:val="24"/>
        </w:rPr>
      </w:pPr>
      <w:r>
        <w:rPr>
          <w:b/>
          <w:bCs/>
          <w:sz w:val="24"/>
          <w:szCs w:val="24"/>
        </w:rPr>
        <w:t>10:00 AM</w:t>
      </w:r>
    </w:p>
    <w:p w14:paraId="10D3688B" w14:textId="6101E2DB" w:rsidR="00DC45E1" w:rsidRDefault="00AE16DA" w:rsidP="00DC45E1">
      <w:pPr>
        <w:spacing w:after="0" w:line="240" w:lineRule="auto"/>
        <w:jc w:val="center"/>
        <w:rPr>
          <w:b/>
          <w:bCs/>
          <w:sz w:val="24"/>
          <w:szCs w:val="24"/>
        </w:rPr>
      </w:pPr>
      <w:r>
        <w:rPr>
          <w:b/>
          <w:bCs/>
          <w:sz w:val="24"/>
          <w:szCs w:val="24"/>
        </w:rPr>
        <w:t>Governor’s Conference Room, 1</w:t>
      </w:r>
      <w:r w:rsidRPr="00AE16DA">
        <w:rPr>
          <w:b/>
          <w:bCs/>
          <w:sz w:val="24"/>
          <w:szCs w:val="24"/>
          <w:vertAlign w:val="superscript"/>
        </w:rPr>
        <w:t>st</w:t>
      </w:r>
      <w:r>
        <w:rPr>
          <w:b/>
          <w:bCs/>
          <w:sz w:val="24"/>
          <w:szCs w:val="24"/>
        </w:rPr>
        <w:t xml:space="preserve"> Floor</w:t>
      </w:r>
      <w:r w:rsidR="002F046D">
        <w:rPr>
          <w:b/>
          <w:bCs/>
          <w:sz w:val="24"/>
          <w:szCs w:val="24"/>
        </w:rPr>
        <w:t xml:space="preserve"> </w:t>
      </w:r>
      <w:r w:rsidR="00DC45E1">
        <w:rPr>
          <w:b/>
          <w:bCs/>
          <w:sz w:val="24"/>
          <w:szCs w:val="24"/>
        </w:rPr>
        <w:t xml:space="preserve">Wade Hampton </w:t>
      </w:r>
      <w:proofErr w:type="spellStart"/>
      <w:r w:rsidR="00DC45E1">
        <w:rPr>
          <w:b/>
          <w:bCs/>
          <w:sz w:val="24"/>
          <w:szCs w:val="24"/>
        </w:rPr>
        <w:t>Bldg</w:t>
      </w:r>
      <w:proofErr w:type="spellEnd"/>
    </w:p>
    <w:p w14:paraId="195E475C" w14:textId="77777777" w:rsidR="00DC45E1" w:rsidRDefault="00DC45E1" w:rsidP="00DC45E1">
      <w:pPr>
        <w:spacing w:after="0" w:line="240" w:lineRule="auto"/>
        <w:jc w:val="center"/>
        <w:rPr>
          <w:b/>
          <w:bCs/>
          <w:sz w:val="24"/>
          <w:szCs w:val="24"/>
        </w:rPr>
      </w:pPr>
      <w:r>
        <w:rPr>
          <w:b/>
          <w:bCs/>
          <w:sz w:val="24"/>
          <w:szCs w:val="24"/>
        </w:rPr>
        <w:t xml:space="preserve">and via </w:t>
      </w:r>
      <w:proofErr w:type="spellStart"/>
      <w:r>
        <w:rPr>
          <w:b/>
          <w:bCs/>
          <w:sz w:val="24"/>
          <w:szCs w:val="24"/>
        </w:rPr>
        <w:t>WebEx</w:t>
      </w:r>
      <w:proofErr w:type="spellEnd"/>
      <w:r>
        <w:rPr>
          <w:b/>
          <w:bCs/>
          <w:sz w:val="24"/>
          <w:szCs w:val="24"/>
        </w:rPr>
        <w:t xml:space="preserve"> Virtual Conference Room</w:t>
      </w:r>
    </w:p>
    <w:p w14:paraId="60119AF3" w14:textId="77777777" w:rsidR="00DC45E1" w:rsidRPr="00E527CD" w:rsidRDefault="00DC45E1" w:rsidP="00DC45E1">
      <w:pPr>
        <w:spacing w:after="0" w:line="240" w:lineRule="auto"/>
        <w:jc w:val="center"/>
        <w:rPr>
          <w:b/>
          <w:bCs/>
          <w:sz w:val="16"/>
          <w:szCs w:val="16"/>
        </w:rPr>
      </w:pPr>
    </w:p>
    <w:p w14:paraId="1E724C26" w14:textId="01F5AB1C" w:rsidR="00DC45E1" w:rsidRPr="0080090C" w:rsidRDefault="00DC45E1" w:rsidP="00DC45E1">
      <w:pPr>
        <w:spacing w:after="0" w:line="240" w:lineRule="auto"/>
        <w:rPr>
          <w:sz w:val="24"/>
          <w:szCs w:val="24"/>
        </w:rPr>
      </w:pPr>
      <w:r w:rsidRPr="0080090C">
        <w:rPr>
          <w:sz w:val="24"/>
          <w:szCs w:val="24"/>
        </w:rPr>
        <w:t>Upon proper call and due notice to all its members and after having given required public notice, the State Board of Financial Institutions met on the</w:t>
      </w:r>
      <w:r>
        <w:rPr>
          <w:sz w:val="24"/>
          <w:szCs w:val="24"/>
        </w:rPr>
        <w:t xml:space="preserve"> </w:t>
      </w:r>
      <w:r w:rsidR="00AE16DA">
        <w:rPr>
          <w:sz w:val="24"/>
          <w:szCs w:val="24"/>
        </w:rPr>
        <w:t>3</w:t>
      </w:r>
      <w:r w:rsidR="00AE16DA" w:rsidRPr="00AE16DA">
        <w:rPr>
          <w:sz w:val="24"/>
          <w:szCs w:val="24"/>
          <w:vertAlign w:val="superscript"/>
        </w:rPr>
        <w:t>rd</w:t>
      </w:r>
      <w:r w:rsidR="00614368">
        <w:rPr>
          <w:sz w:val="24"/>
          <w:szCs w:val="24"/>
        </w:rPr>
        <w:t xml:space="preserve"> </w:t>
      </w:r>
      <w:r w:rsidRPr="0080090C">
        <w:rPr>
          <w:sz w:val="24"/>
          <w:szCs w:val="24"/>
        </w:rPr>
        <w:t xml:space="preserve">day of </w:t>
      </w:r>
      <w:r w:rsidR="00AE16DA">
        <w:rPr>
          <w:sz w:val="24"/>
          <w:szCs w:val="24"/>
        </w:rPr>
        <w:t>December</w:t>
      </w:r>
      <w:r>
        <w:rPr>
          <w:sz w:val="24"/>
          <w:szCs w:val="24"/>
        </w:rPr>
        <w:t xml:space="preserve"> </w:t>
      </w:r>
      <w:r w:rsidRPr="0080090C">
        <w:rPr>
          <w:sz w:val="24"/>
          <w:szCs w:val="24"/>
        </w:rPr>
        <w:t>202</w:t>
      </w:r>
      <w:r>
        <w:rPr>
          <w:sz w:val="24"/>
          <w:szCs w:val="24"/>
        </w:rPr>
        <w:t>5</w:t>
      </w:r>
      <w:r w:rsidRPr="0080090C">
        <w:rPr>
          <w:sz w:val="24"/>
          <w:szCs w:val="24"/>
        </w:rPr>
        <w:t xml:space="preserve"> with Chairman </w:t>
      </w:r>
      <w:r>
        <w:rPr>
          <w:sz w:val="24"/>
          <w:szCs w:val="24"/>
        </w:rPr>
        <w:t xml:space="preserve">Loftis </w:t>
      </w:r>
      <w:r w:rsidRPr="0080090C">
        <w:rPr>
          <w:sz w:val="24"/>
          <w:szCs w:val="24"/>
        </w:rPr>
        <w:t>presiding.</w:t>
      </w:r>
    </w:p>
    <w:p w14:paraId="21E0088D" w14:textId="77777777" w:rsidR="00DC45E1" w:rsidRPr="005735C6" w:rsidRDefault="00DC45E1" w:rsidP="00DC45E1">
      <w:pPr>
        <w:spacing w:after="0" w:line="240" w:lineRule="auto"/>
        <w:rPr>
          <w:sz w:val="24"/>
          <w:szCs w:val="24"/>
          <w:highlight w:val="yellow"/>
        </w:rPr>
      </w:pPr>
    </w:p>
    <w:p w14:paraId="2AB4CC49" w14:textId="18A65EF8" w:rsidR="00DC45E1" w:rsidRDefault="00DC45E1" w:rsidP="00DC45E1">
      <w:pPr>
        <w:spacing w:after="0" w:line="240" w:lineRule="auto"/>
        <w:rPr>
          <w:sz w:val="24"/>
          <w:szCs w:val="24"/>
        </w:rPr>
      </w:pPr>
      <w:r>
        <w:rPr>
          <w:sz w:val="24"/>
          <w:szCs w:val="24"/>
        </w:rPr>
        <w:t>Other m</w:t>
      </w:r>
      <w:r w:rsidRPr="006D4FE5">
        <w:rPr>
          <w:sz w:val="24"/>
          <w:szCs w:val="24"/>
        </w:rPr>
        <w:t>embers present:</w:t>
      </w:r>
      <w:r>
        <w:rPr>
          <w:sz w:val="24"/>
          <w:szCs w:val="24"/>
        </w:rPr>
        <w:t xml:space="preserve"> </w:t>
      </w:r>
      <w:r w:rsidRPr="006D4FE5">
        <w:rPr>
          <w:sz w:val="24"/>
          <w:szCs w:val="24"/>
        </w:rPr>
        <w:t xml:space="preserve">Messrs. </w:t>
      </w:r>
      <w:r>
        <w:rPr>
          <w:sz w:val="24"/>
          <w:szCs w:val="24"/>
        </w:rPr>
        <w:t xml:space="preserve">Wright, </w:t>
      </w:r>
      <w:r w:rsidR="00D54C67">
        <w:rPr>
          <w:sz w:val="24"/>
          <w:szCs w:val="24"/>
        </w:rPr>
        <w:t>Pennington, Strickland, Wicker, Ham, Byrd, and Bouchette</w:t>
      </w:r>
    </w:p>
    <w:p w14:paraId="750DD5CC" w14:textId="77777777" w:rsidR="00DC45E1" w:rsidRDefault="00DC45E1" w:rsidP="00DC45E1">
      <w:pPr>
        <w:spacing w:after="0" w:line="240" w:lineRule="auto"/>
        <w:rPr>
          <w:sz w:val="24"/>
          <w:szCs w:val="24"/>
        </w:rPr>
      </w:pPr>
    </w:p>
    <w:p w14:paraId="2ECFE5AD" w14:textId="77777777" w:rsidR="00DC45E1" w:rsidRDefault="00DC45E1" w:rsidP="00DC45E1">
      <w:pPr>
        <w:spacing w:after="0" w:line="240" w:lineRule="auto"/>
        <w:rPr>
          <w:sz w:val="24"/>
          <w:szCs w:val="24"/>
        </w:rPr>
      </w:pPr>
      <w:r>
        <w:rPr>
          <w:sz w:val="24"/>
          <w:szCs w:val="24"/>
        </w:rPr>
        <w:t xml:space="preserve">The Chairman stated that a quorum was present. </w:t>
      </w:r>
    </w:p>
    <w:p w14:paraId="78AAED58" w14:textId="77777777" w:rsidR="00DC45E1" w:rsidRDefault="00DC45E1" w:rsidP="00DC45E1">
      <w:pPr>
        <w:spacing w:after="0" w:line="240" w:lineRule="auto"/>
        <w:rPr>
          <w:sz w:val="24"/>
          <w:szCs w:val="24"/>
        </w:rPr>
      </w:pPr>
    </w:p>
    <w:p w14:paraId="50603E75" w14:textId="77777777" w:rsidR="00DC45E1" w:rsidRDefault="00DC45E1" w:rsidP="00DC45E1">
      <w:pPr>
        <w:spacing w:after="0" w:line="240" w:lineRule="auto"/>
        <w:rPr>
          <w:sz w:val="24"/>
          <w:szCs w:val="24"/>
        </w:rPr>
      </w:pPr>
      <w:r>
        <w:rPr>
          <w:sz w:val="24"/>
          <w:szCs w:val="24"/>
        </w:rPr>
        <w:t>Staff present:</w:t>
      </w:r>
    </w:p>
    <w:p w14:paraId="1748E127" w14:textId="77777777" w:rsidR="00DC45E1" w:rsidRPr="006D4FE5" w:rsidRDefault="00DC45E1" w:rsidP="00DC45E1">
      <w:pPr>
        <w:spacing w:after="0" w:line="240" w:lineRule="auto"/>
        <w:rPr>
          <w:sz w:val="24"/>
          <w:szCs w:val="24"/>
        </w:rPr>
      </w:pPr>
      <w:r w:rsidRPr="006D4FE5">
        <w:rPr>
          <w:sz w:val="24"/>
          <w:szCs w:val="24"/>
        </w:rPr>
        <w:t xml:space="preserve">Consumer Finance Division: </w:t>
      </w:r>
      <w:r>
        <w:rPr>
          <w:sz w:val="24"/>
          <w:szCs w:val="24"/>
        </w:rPr>
        <w:t xml:space="preserve">Commissioner Ron </w:t>
      </w:r>
      <w:proofErr w:type="spellStart"/>
      <w:r>
        <w:rPr>
          <w:sz w:val="24"/>
          <w:szCs w:val="24"/>
        </w:rPr>
        <w:t>Bodvake</w:t>
      </w:r>
      <w:proofErr w:type="spellEnd"/>
      <w:r>
        <w:rPr>
          <w:sz w:val="24"/>
          <w:szCs w:val="24"/>
        </w:rPr>
        <w:t xml:space="preserve">, Deputy Commissioner Phyllis Wicker, and Deputy Commissioner Quinton Creed. </w:t>
      </w:r>
    </w:p>
    <w:p w14:paraId="61F2560E" w14:textId="77777777" w:rsidR="00DC45E1" w:rsidRPr="006D4FE5" w:rsidRDefault="00DC45E1" w:rsidP="00DC45E1">
      <w:pPr>
        <w:spacing w:after="0" w:line="240" w:lineRule="auto"/>
        <w:rPr>
          <w:sz w:val="24"/>
          <w:szCs w:val="24"/>
        </w:rPr>
      </w:pPr>
    </w:p>
    <w:p w14:paraId="28DC3C77" w14:textId="7AAA51F6" w:rsidR="00DC45E1" w:rsidRPr="00B45DE7" w:rsidRDefault="00DC45E1" w:rsidP="00DC45E1">
      <w:pPr>
        <w:spacing w:after="0" w:line="240" w:lineRule="auto"/>
        <w:rPr>
          <w:sz w:val="24"/>
          <w:szCs w:val="24"/>
        </w:rPr>
      </w:pPr>
      <w:r w:rsidRPr="006D4FE5">
        <w:rPr>
          <w:sz w:val="24"/>
          <w:szCs w:val="24"/>
        </w:rPr>
        <w:t>Banking Division: Commissioner Kathy Bickham</w:t>
      </w:r>
      <w:r w:rsidR="00E01D8F">
        <w:rPr>
          <w:sz w:val="24"/>
          <w:szCs w:val="24"/>
        </w:rPr>
        <w:t xml:space="preserve">, </w:t>
      </w:r>
      <w:r>
        <w:rPr>
          <w:sz w:val="24"/>
          <w:szCs w:val="24"/>
        </w:rPr>
        <w:t>Deputy Commissioner Janeen Hughes</w:t>
      </w:r>
      <w:r w:rsidR="00E01D8F">
        <w:rPr>
          <w:sz w:val="24"/>
          <w:szCs w:val="24"/>
        </w:rPr>
        <w:t xml:space="preserve"> and Deputy Commissioner Remonia Wright</w:t>
      </w:r>
    </w:p>
    <w:p w14:paraId="240871DB" w14:textId="77777777" w:rsidR="00DC45E1" w:rsidRPr="00883EF3" w:rsidRDefault="00DC45E1" w:rsidP="00DC45E1">
      <w:pPr>
        <w:spacing w:after="0" w:line="240" w:lineRule="auto"/>
        <w:rPr>
          <w:sz w:val="24"/>
          <w:szCs w:val="24"/>
          <w:highlight w:val="yellow"/>
        </w:rPr>
      </w:pPr>
    </w:p>
    <w:p w14:paraId="7304A31D" w14:textId="33DE8154" w:rsidR="00DC45E1" w:rsidRDefault="00DC45E1" w:rsidP="00DC45E1">
      <w:pPr>
        <w:spacing w:after="0" w:line="240" w:lineRule="auto"/>
        <w:rPr>
          <w:sz w:val="24"/>
          <w:szCs w:val="24"/>
        </w:rPr>
      </w:pPr>
      <w:r w:rsidRPr="006D4FE5">
        <w:rPr>
          <w:sz w:val="24"/>
          <w:szCs w:val="24"/>
        </w:rPr>
        <w:t>State Treasurer’s Office:</w:t>
      </w:r>
      <w:r w:rsidR="00D54C67">
        <w:rPr>
          <w:sz w:val="24"/>
          <w:szCs w:val="24"/>
        </w:rPr>
        <w:t xml:space="preserve"> </w:t>
      </w:r>
      <w:r>
        <w:rPr>
          <w:sz w:val="24"/>
          <w:szCs w:val="24"/>
        </w:rPr>
        <w:t>General Counsel Shawn Eubanks,</w:t>
      </w:r>
      <w:r w:rsidRPr="006D4FE5">
        <w:rPr>
          <w:sz w:val="24"/>
          <w:szCs w:val="24"/>
        </w:rPr>
        <w:t xml:space="preserve"> </w:t>
      </w:r>
      <w:r w:rsidR="00F1367F">
        <w:rPr>
          <w:sz w:val="24"/>
          <w:szCs w:val="24"/>
        </w:rPr>
        <w:t>Assistant</w:t>
      </w:r>
      <w:r w:rsidR="00D54C67">
        <w:rPr>
          <w:sz w:val="24"/>
          <w:szCs w:val="24"/>
        </w:rPr>
        <w:t xml:space="preserve"> General Counsel Matthew Houck,</w:t>
      </w:r>
      <w:r w:rsidR="00D54C67" w:rsidRPr="006D4FE5">
        <w:rPr>
          <w:sz w:val="24"/>
          <w:szCs w:val="24"/>
        </w:rPr>
        <w:t xml:space="preserve"> </w:t>
      </w:r>
      <w:r w:rsidR="00E01D8F">
        <w:rPr>
          <w:sz w:val="24"/>
          <w:szCs w:val="24"/>
        </w:rPr>
        <w:t xml:space="preserve">Director of Administration Michelle Corbett, </w:t>
      </w:r>
      <w:r>
        <w:rPr>
          <w:sz w:val="24"/>
          <w:szCs w:val="24"/>
        </w:rPr>
        <w:t xml:space="preserve">Human Resources Director Lisa O’Sullivan, </w:t>
      </w:r>
      <w:r w:rsidRPr="006D4FE5">
        <w:rPr>
          <w:sz w:val="24"/>
          <w:szCs w:val="24"/>
        </w:rPr>
        <w:t>Fiscal Analyst Cameron Larkin</w:t>
      </w:r>
      <w:r w:rsidR="00E01D8F">
        <w:rPr>
          <w:sz w:val="24"/>
          <w:szCs w:val="24"/>
        </w:rPr>
        <w:t>, Fiscal Analyst Tiffany Hubbard</w:t>
      </w:r>
      <w:r w:rsidR="002F046D">
        <w:rPr>
          <w:sz w:val="24"/>
          <w:szCs w:val="24"/>
        </w:rPr>
        <w:t>.</w:t>
      </w:r>
    </w:p>
    <w:p w14:paraId="13F29775" w14:textId="77777777" w:rsidR="00DC45E1" w:rsidRDefault="00DC45E1" w:rsidP="00DC45E1">
      <w:pPr>
        <w:spacing w:after="0" w:line="240" w:lineRule="auto"/>
        <w:rPr>
          <w:sz w:val="24"/>
          <w:szCs w:val="24"/>
        </w:rPr>
      </w:pPr>
    </w:p>
    <w:p w14:paraId="5CA92A29" w14:textId="77777777" w:rsidR="00DC45E1" w:rsidRDefault="00DC45E1" w:rsidP="00DC45E1">
      <w:pPr>
        <w:spacing w:after="0" w:line="240" w:lineRule="auto"/>
        <w:rPr>
          <w:b/>
          <w:bCs/>
          <w:sz w:val="24"/>
          <w:szCs w:val="24"/>
        </w:rPr>
      </w:pPr>
      <w:r>
        <w:rPr>
          <w:b/>
          <w:bCs/>
          <w:sz w:val="24"/>
          <w:szCs w:val="24"/>
        </w:rPr>
        <w:t>The agenda for this meeting was approved by General Consent.</w:t>
      </w:r>
    </w:p>
    <w:p w14:paraId="60C34BBF" w14:textId="77777777" w:rsidR="00DC45E1" w:rsidRDefault="00DC45E1" w:rsidP="00DC45E1">
      <w:pPr>
        <w:spacing w:after="0" w:line="240" w:lineRule="auto"/>
        <w:rPr>
          <w:b/>
          <w:bCs/>
          <w:sz w:val="24"/>
          <w:szCs w:val="24"/>
        </w:rPr>
      </w:pPr>
    </w:p>
    <w:p w14:paraId="54566D14" w14:textId="141EE3CC" w:rsidR="00DC45E1" w:rsidRDefault="00DC45E1" w:rsidP="00DC45E1">
      <w:pPr>
        <w:spacing w:after="0" w:line="240" w:lineRule="auto"/>
        <w:rPr>
          <w:b/>
          <w:bCs/>
          <w:sz w:val="24"/>
          <w:szCs w:val="24"/>
        </w:rPr>
      </w:pPr>
      <w:proofErr w:type="gramStart"/>
      <w:r>
        <w:rPr>
          <w:b/>
          <w:bCs/>
          <w:sz w:val="24"/>
          <w:szCs w:val="24"/>
        </w:rPr>
        <w:t xml:space="preserve">The </w:t>
      </w:r>
      <w:r w:rsidR="005E0250">
        <w:rPr>
          <w:b/>
          <w:bCs/>
          <w:sz w:val="24"/>
          <w:szCs w:val="24"/>
        </w:rPr>
        <w:t>October</w:t>
      </w:r>
      <w:proofErr w:type="gramEnd"/>
      <w:r w:rsidR="005E0250">
        <w:rPr>
          <w:b/>
          <w:bCs/>
          <w:sz w:val="24"/>
          <w:szCs w:val="24"/>
        </w:rPr>
        <w:t xml:space="preserve"> 1</w:t>
      </w:r>
      <w:r>
        <w:rPr>
          <w:b/>
          <w:bCs/>
          <w:sz w:val="24"/>
          <w:szCs w:val="24"/>
        </w:rPr>
        <w:t xml:space="preserve">, </w:t>
      </w:r>
      <w:proofErr w:type="gramStart"/>
      <w:r>
        <w:rPr>
          <w:b/>
          <w:bCs/>
          <w:sz w:val="24"/>
          <w:szCs w:val="24"/>
        </w:rPr>
        <w:t>2025</w:t>
      </w:r>
      <w:proofErr w:type="gramEnd"/>
      <w:r>
        <w:rPr>
          <w:b/>
          <w:bCs/>
          <w:sz w:val="24"/>
          <w:szCs w:val="24"/>
        </w:rPr>
        <w:t xml:space="preserve"> Board Meeting Minutes were approved by General Consent. </w:t>
      </w:r>
    </w:p>
    <w:p w14:paraId="12A3776D" w14:textId="77777777" w:rsidR="00DC45E1" w:rsidRDefault="00DC45E1" w:rsidP="00DC45E1">
      <w:pPr>
        <w:spacing w:after="0" w:line="240" w:lineRule="auto"/>
        <w:rPr>
          <w:b/>
          <w:bCs/>
          <w:sz w:val="24"/>
          <w:szCs w:val="24"/>
        </w:rPr>
      </w:pPr>
    </w:p>
    <w:p w14:paraId="052D776E" w14:textId="49D9C7A8" w:rsidR="005E0250" w:rsidRPr="00D31493" w:rsidRDefault="005E0250" w:rsidP="00DC45E1">
      <w:pPr>
        <w:spacing w:after="0" w:line="240" w:lineRule="auto"/>
        <w:rPr>
          <w:sz w:val="24"/>
          <w:szCs w:val="24"/>
        </w:rPr>
      </w:pPr>
      <w:r>
        <w:rPr>
          <w:sz w:val="24"/>
          <w:szCs w:val="24"/>
        </w:rPr>
        <w:t xml:space="preserve">Chairman Loftis stated that </w:t>
      </w:r>
      <w:r w:rsidRPr="002E4715">
        <w:rPr>
          <w:b/>
          <w:bCs/>
          <w:sz w:val="24"/>
          <w:szCs w:val="24"/>
        </w:rPr>
        <w:t xml:space="preserve">Mr. </w:t>
      </w:r>
      <w:r>
        <w:rPr>
          <w:b/>
          <w:bCs/>
          <w:sz w:val="24"/>
          <w:szCs w:val="24"/>
        </w:rPr>
        <w:t>Byrd</w:t>
      </w:r>
      <w:r w:rsidRPr="002E4715">
        <w:rPr>
          <w:sz w:val="24"/>
          <w:szCs w:val="24"/>
        </w:rPr>
        <w:t xml:space="preserve"> submitted a written statement recusing himself from all matters regarding </w:t>
      </w:r>
      <w:r>
        <w:rPr>
          <w:sz w:val="24"/>
          <w:szCs w:val="24"/>
        </w:rPr>
        <w:t>SPC Credit Union</w:t>
      </w:r>
      <w:r w:rsidRPr="002E4715">
        <w:rPr>
          <w:sz w:val="24"/>
          <w:szCs w:val="24"/>
        </w:rPr>
        <w:t xml:space="preserve"> because he is associated with th</w:t>
      </w:r>
      <w:r>
        <w:rPr>
          <w:sz w:val="24"/>
          <w:szCs w:val="24"/>
        </w:rPr>
        <w:t>at</w:t>
      </w:r>
      <w:r w:rsidRPr="002E4715">
        <w:rPr>
          <w:sz w:val="24"/>
          <w:szCs w:val="24"/>
        </w:rPr>
        <w:t xml:space="preserve"> business and has an economic interest in the decision to be made by th</w:t>
      </w:r>
      <w:r>
        <w:rPr>
          <w:sz w:val="24"/>
          <w:szCs w:val="24"/>
        </w:rPr>
        <w:t>e</w:t>
      </w:r>
      <w:r w:rsidRPr="002E4715">
        <w:rPr>
          <w:sz w:val="24"/>
          <w:szCs w:val="24"/>
        </w:rPr>
        <w:t xml:space="preserve"> Board.</w:t>
      </w:r>
    </w:p>
    <w:p w14:paraId="1EEECC87" w14:textId="76819421" w:rsidR="00DC45E1" w:rsidRPr="005E0250" w:rsidRDefault="005E0250" w:rsidP="00DC45E1">
      <w:pPr>
        <w:spacing w:after="0" w:line="240" w:lineRule="auto"/>
        <w:rPr>
          <w:sz w:val="24"/>
          <w:szCs w:val="24"/>
        </w:rPr>
      </w:pPr>
      <w:r w:rsidRPr="005E0250">
        <w:rPr>
          <w:sz w:val="24"/>
          <w:szCs w:val="24"/>
        </w:rPr>
        <w:lastRenderedPageBreak/>
        <w:t xml:space="preserve">The Chairman </w:t>
      </w:r>
      <w:r w:rsidR="00DC45E1" w:rsidRPr="005E0250">
        <w:rPr>
          <w:sz w:val="24"/>
          <w:szCs w:val="24"/>
        </w:rPr>
        <w:t xml:space="preserve">asked if any </w:t>
      </w:r>
      <w:r w:rsidRPr="005E0250">
        <w:rPr>
          <w:sz w:val="24"/>
          <w:szCs w:val="24"/>
        </w:rPr>
        <w:t xml:space="preserve">other </w:t>
      </w:r>
      <w:r w:rsidR="00DC45E1" w:rsidRPr="005E0250">
        <w:rPr>
          <w:sz w:val="24"/>
          <w:szCs w:val="24"/>
        </w:rPr>
        <w:t xml:space="preserve">Member needed to be recused from or had any conflict of interest with any item on the agenda.  </w:t>
      </w:r>
      <w:r w:rsidR="00D54C67" w:rsidRPr="005E0250">
        <w:rPr>
          <w:sz w:val="24"/>
          <w:szCs w:val="24"/>
        </w:rPr>
        <w:t xml:space="preserve">No </w:t>
      </w:r>
      <w:r w:rsidRPr="005E0250">
        <w:rPr>
          <w:sz w:val="24"/>
          <w:szCs w:val="24"/>
        </w:rPr>
        <w:t xml:space="preserve">other </w:t>
      </w:r>
      <w:r w:rsidR="00D54C67" w:rsidRPr="005E0250">
        <w:rPr>
          <w:sz w:val="24"/>
          <w:szCs w:val="24"/>
        </w:rPr>
        <w:t>conflicts were identified.</w:t>
      </w:r>
    </w:p>
    <w:p w14:paraId="4A290EF0" w14:textId="77777777" w:rsidR="00DC45E1" w:rsidRDefault="00DC45E1" w:rsidP="00DC45E1">
      <w:pPr>
        <w:spacing w:after="0" w:line="240" w:lineRule="auto"/>
        <w:rPr>
          <w:sz w:val="24"/>
          <w:szCs w:val="24"/>
        </w:rPr>
      </w:pPr>
    </w:p>
    <w:p w14:paraId="7F6F0B63" w14:textId="77777777" w:rsidR="005E0250" w:rsidRDefault="005E0250" w:rsidP="005E0250">
      <w:pPr>
        <w:spacing w:after="0" w:line="240" w:lineRule="auto"/>
        <w:rPr>
          <w:b/>
          <w:bCs/>
          <w:sz w:val="24"/>
          <w:szCs w:val="24"/>
        </w:rPr>
      </w:pPr>
      <w:r>
        <w:rPr>
          <w:b/>
          <w:bCs/>
          <w:sz w:val="24"/>
          <w:szCs w:val="24"/>
        </w:rPr>
        <w:t>Committee Updates</w:t>
      </w:r>
    </w:p>
    <w:p w14:paraId="6214BEE9" w14:textId="77777777" w:rsidR="005E0250" w:rsidRDefault="005E0250" w:rsidP="005E0250">
      <w:pPr>
        <w:spacing w:after="0" w:line="240" w:lineRule="auto"/>
        <w:rPr>
          <w:b/>
          <w:bCs/>
          <w:sz w:val="24"/>
          <w:szCs w:val="24"/>
        </w:rPr>
      </w:pPr>
    </w:p>
    <w:p w14:paraId="50ECEADA" w14:textId="3AB5C470" w:rsidR="005E0250" w:rsidRDefault="005E0250" w:rsidP="005E0250">
      <w:pPr>
        <w:spacing w:after="0" w:line="240" w:lineRule="auto"/>
        <w:rPr>
          <w:sz w:val="24"/>
          <w:szCs w:val="24"/>
        </w:rPr>
      </w:pPr>
      <w:r>
        <w:rPr>
          <w:b/>
          <w:bCs/>
          <w:sz w:val="24"/>
          <w:szCs w:val="24"/>
        </w:rPr>
        <w:t>Budget and Operations Committee</w:t>
      </w:r>
      <w:r>
        <w:rPr>
          <w:sz w:val="24"/>
          <w:szCs w:val="24"/>
        </w:rPr>
        <w:t xml:space="preserve"> </w:t>
      </w:r>
      <w:r>
        <w:rPr>
          <w:b/>
          <w:bCs/>
          <w:sz w:val="24"/>
          <w:szCs w:val="24"/>
        </w:rPr>
        <w:t xml:space="preserve">Chairman, Don Pennington, </w:t>
      </w:r>
      <w:r>
        <w:rPr>
          <w:sz w:val="24"/>
          <w:szCs w:val="24"/>
        </w:rPr>
        <w:t xml:space="preserve">informed the Board that </w:t>
      </w:r>
      <w:r w:rsidRPr="005E0250">
        <w:rPr>
          <w:sz w:val="24"/>
          <w:szCs w:val="24"/>
        </w:rPr>
        <w:t xml:space="preserve">The Budget and Operations Committee met on October 28, </w:t>
      </w:r>
      <w:r w:rsidR="00894581" w:rsidRPr="005E0250">
        <w:rPr>
          <w:sz w:val="24"/>
          <w:szCs w:val="24"/>
        </w:rPr>
        <w:t>2025,</w:t>
      </w:r>
      <w:r>
        <w:rPr>
          <w:sz w:val="24"/>
          <w:szCs w:val="24"/>
        </w:rPr>
        <w:t xml:space="preserve"> and that C</w:t>
      </w:r>
      <w:r w:rsidRPr="005E0250">
        <w:rPr>
          <w:sz w:val="24"/>
          <w:szCs w:val="24"/>
        </w:rPr>
        <w:t xml:space="preserve">ommissioner Bickham and Commissioner </w:t>
      </w:r>
      <w:proofErr w:type="spellStart"/>
      <w:r w:rsidRPr="005E0250">
        <w:rPr>
          <w:sz w:val="24"/>
          <w:szCs w:val="24"/>
        </w:rPr>
        <w:t>Bodvake</w:t>
      </w:r>
      <w:proofErr w:type="spellEnd"/>
      <w:r w:rsidRPr="005E0250">
        <w:rPr>
          <w:sz w:val="24"/>
          <w:szCs w:val="24"/>
        </w:rPr>
        <w:t xml:space="preserve"> both highlighted items from their respective division’s Quarterly Operating Expense Reports. </w:t>
      </w:r>
      <w:r>
        <w:rPr>
          <w:sz w:val="24"/>
          <w:szCs w:val="24"/>
        </w:rPr>
        <w:t>Mr. Pennington informed the Board that Th</w:t>
      </w:r>
      <w:r w:rsidRPr="005E0250">
        <w:rPr>
          <w:sz w:val="24"/>
          <w:szCs w:val="24"/>
        </w:rPr>
        <w:t>e Committee voted to approve the proposed meeting dates for 2026</w:t>
      </w:r>
      <w:r>
        <w:rPr>
          <w:sz w:val="24"/>
          <w:szCs w:val="24"/>
        </w:rPr>
        <w:t xml:space="preserve"> and that t</w:t>
      </w:r>
      <w:r w:rsidRPr="005E0250">
        <w:rPr>
          <w:sz w:val="24"/>
          <w:szCs w:val="24"/>
        </w:rPr>
        <w:t>he next Committee Meeting is scheduled for January 27th, 2026</w:t>
      </w:r>
      <w:r>
        <w:rPr>
          <w:sz w:val="24"/>
          <w:szCs w:val="24"/>
        </w:rPr>
        <w:t xml:space="preserve">. </w:t>
      </w:r>
    </w:p>
    <w:p w14:paraId="3726F1E5" w14:textId="77777777" w:rsidR="00DC45E1" w:rsidRPr="000D626E" w:rsidRDefault="00DC45E1" w:rsidP="00DC45E1">
      <w:pPr>
        <w:spacing w:after="0" w:line="240" w:lineRule="auto"/>
        <w:rPr>
          <w:b/>
          <w:bCs/>
          <w:i/>
          <w:iCs/>
          <w:sz w:val="24"/>
          <w:szCs w:val="24"/>
        </w:rPr>
      </w:pPr>
    </w:p>
    <w:p w14:paraId="0E7CB1A2" w14:textId="64B3D5E5" w:rsidR="005905C9" w:rsidRDefault="00DC45E1" w:rsidP="00DC45E1">
      <w:pPr>
        <w:spacing w:after="0" w:line="240" w:lineRule="auto"/>
        <w:rPr>
          <w:sz w:val="24"/>
          <w:szCs w:val="24"/>
        </w:rPr>
      </w:pPr>
      <w:r>
        <w:rPr>
          <w:b/>
          <w:bCs/>
          <w:sz w:val="24"/>
          <w:szCs w:val="24"/>
        </w:rPr>
        <w:t xml:space="preserve">Commissioner of Consumer Finance, Ron </w:t>
      </w:r>
      <w:proofErr w:type="spellStart"/>
      <w:r>
        <w:rPr>
          <w:b/>
          <w:bCs/>
          <w:sz w:val="24"/>
          <w:szCs w:val="24"/>
        </w:rPr>
        <w:t>Bodvake</w:t>
      </w:r>
      <w:proofErr w:type="spellEnd"/>
      <w:r>
        <w:rPr>
          <w:b/>
          <w:bCs/>
          <w:sz w:val="24"/>
          <w:szCs w:val="24"/>
        </w:rPr>
        <w:t xml:space="preserve">, </w:t>
      </w:r>
      <w:r>
        <w:rPr>
          <w:sz w:val="24"/>
          <w:szCs w:val="24"/>
        </w:rPr>
        <w:t xml:space="preserve">informed the Board of </w:t>
      </w:r>
      <w:r w:rsidR="005E0250">
        <w:rPr>
          <w:sz w:val="24"/>
          <w:szCs w:val="24"/>
        </w:rPr>
        <w:t xml:space="preserve">the recent SC Cybersecurity Awareness Symposium in Columbia, SC and </w:t>
      </w:r>
      <w:r>
        <w:rPr>
          <w:sz w:val="24"/>
          <w:szCs w:val="24"/>
        </w:rPr>
        <w:t xml:space="preserve">an upcoming </w:t>
      </w:r>
      <w:r w:rsidR="005E0250">
        <w:rPr>
          <w:sz w:val="24"/>
          <w:szCs w:val="24"/>
        </w:rPr>
        <w:t>NMLS Annual Conference and Training in Orlando, Florida</w:t>
      </w:r>
      <w:r>
        <w:rPr>
          <w:sz w:val="24"/>
          <w:szCs w:val="24"/>
        </w:rPr>
        <w:t xml:space="preserve">. </w:t>
      </w:r>
      <w:r w:rsidR="005E0250">
        <w:rPr>
          <w:sz w:val="24"/>
          <w:szCs w:val="24"/>
        </w:rPr>
        <w:t xml:space="preserve">Commissioner </w:t>
      </w:r>
      <w:proofErr w:type="spellStart"/>
      <w:r w:rsidR="005E0250">
        <w:rPr>
          <w:sz w:val="24"/>
          <w:szCs w:val="24"/>
        </w:rPr>
        <w:t>Bodvake</w:t>
      </w:r>
      <w:proofErr w:type="spellEnd"/>
      <w:r w:rsidR="005E0250">
        <w:rPr>
          <w:sz w:val="24"/>
          <w:szCs w:val="24"/>
        </w:rPr>
        <w:t xml:space="preserve"> provided the Board with a Snapshot Report and State Summary Report on consumer license renewals and gave a high-level overview of each report. </w:t>
      </w:r>
      <w:r w:rsidRPr="005905C9">
        <w:rPr>
          <w:sz w:val="24"/>
          <w:szCs w:val="24"/>
        </w:rPr>
        <w:t xml:space="preserve">Commissioner </w:t>
      </w:r>
      <w:proofErr w:type="spellStart"/>
      <w:r w:rsidRPr="005905C9">
        <w:rPr>
          <w:sz w:val="24"/>
          <w:szCs w:val="24"/>
        </w:rPr>
        <w:t>Bodvake</w:t>
      </w:r>
      <w:proofErr w:type="spellEnd"/>
      <w:r w:rsidRPr="005905C9">
        <w:rPr>
          <w:sz w:val="24"/>
          <w:szCs w:val="24"/>
        </w:rPr>
        <w:t xml:space="preserve"> </w:t>
      </w:r>
      <w:r w:rsidR="005E0250">
        <w:rPr>
          <w:sz w:val="24"/>
          <w:szCs w:val="24"/>
        </w:rPr>
        <w:t xml:space="preserve">also </w:t>
      </w:r>
      <w:r w:rsidRPr="005905C9">
        <w:rPr>
          <w:sz w:val="24"/>
          <w:szCs w:val="24"/>
        </w:rPr>
        <w:t>provided the Board with reports on monthly statistics</w:t>
      </w:r>
      <w:r w:rsidR="005E0250">
        <w:rPr>
          <w:sz w:val="24"/>
          <w:szCs w:val="24"/>
        </w:rPr>
        <w:t xml:space="preserve">, </w:t>
      </w:r>
      <w:r w:rsidRPr="005905C9">
        <w:rPr>
          <w:sz w:val="24"/>
          <w:szCs w:val="24"/>
        </w:rPr>
        <w:t xml:space="preserve">new approved consumer </w:t>
      </w:r>
      <w:proofErr w:type="gramStart"/>
      <w:r w:rsidRPr="005905C9">
        <w:rPr>
          <w:sz w:val="24"/>
          <w:szCs w:val="24"/>
        </w:rPr>
        <w:t>licensees</w:t>
      </w:r>
      <w:proofErr w:type="gramEnd"/>
      <w:r w:rsidR="005E0250">
        <w:rPr>
          <w:sz w:val="24"/>
          <w:szCs w:val="24"/>
        </w:rPr>
        <w:t>, and recent check cashing site visits</w:t>
      </w:r>
      <w:r w:rsidRPr="005905C9">
        <w:rPr>
          <w:sz w:val="24"/>
          <w:szCs w:val="24"/>
        </w:rPr>
        <w:t>.</w:t>
      </w:r>
      <w:r w:rsidR="005E0250">
        <w:rPr>
          <w:sz w:val="24"/>
          <w:szCs w:val="24"/>
        </w:rPr>
        <w:t xml:space="preserve"> Commissioner </w:t>
      </w:r>
      <w:proofErr w:type="spellStart"/>
      <w:r w:rsidR="005E0250">
        <w:rPr>
          <w:sz w:val="24"/>
          <w:szCs w:val="24"/>
        </w:rPr>
        <w:t>Bodvake</w:t>
      </w:r>
      <w:proofErr w:type="spellEnd"/>
      <w:r w:rsidR="005E0250">
        <w:rPr>
          <w:sz w:val="24"/>
          <w:szCs w:val="24"/>
        </w:rPr>
        <w:t xml:space="preserve"> provided a summary of the </w:t>
      </w:r>
      <w:r w:rsidR="00A527A1">
        <w:rPr>
          <w:sz w:val="24"/>
          <w:szCs w:val="24"/>
        </w:rPr>
        <w:t>year’s</w:t>
      </w:r>
      <w:r w:rsidR="005E0250">
        <w:rPr>
          <w:sz w:val="24"/>
          <w:szCs w:val="24"/>
        </w:rPr>
        <w:t xml:space="preserve"> accomplishments of the Consumer Finance Division including </w:t>
      </w:r>
      <w:r w:rsidR="00A527A1">
        <w:rPr>
          <w:sz w:val="24"/>
          <w:szCs w:val="24"/>
        </w:rPr>
        <w:t xml:space="preserve">settlement agreements with total amount returned to consumers in the state, meetings and conferences attended by staff, and continued relationship with the Legislature. Commissioner </w:t>
      </w:r>
      <w:proofErr w:type="spellStart"/>
      <w:r w:rsidR="00A527A1">
        <w:rPr>
          <w:sz w:val="24"/>
          <w:szCs w:val="24"/>
        </w:rPr>
        <w:t>Bodvake</w:t>
      </w:r>
      <w:proofErr w:type="spellEnd"/>
      <w:r w:rsidR="00A527A1">
        <w:rPr>
          <w:sz w:val="24"/>
          <w:szCs w:val="24"/>
        </w:rPr>
        <w:t xml:space="preserve"> also informed the Board that there had been no turnover within The Division over the past year. </w:t>
      </w:r>
    </w:p>
    <w:p w14:paraId="1EA8B054" w14:textId="77777777" w:rsidR="00DC45E1" w:rsidRPr="004B7ED5" w:rsidRDefault="00DC45E1" w:rsidP="00DC45E1">
      <w:pPr>
        <w:spacing w:after="0" w:line="240" w:lineRule="auto"/>
        <w:rPr>
          <w:sz w:val="24"/>
          <w:szCs w:val="24"/>
        </w:rPr>
      </w:pPr>
    </w:p>
    <w:p w14:paraId="4F3C7151" w14:textId="41A676A1" w:rsidR="00DC45E1" w:rsidRDefault="00DC45E1" w:rsidP="00DC45E1">
      <w:pPr>
        <w:spacing w:after="0" w:line="240" w:lineRule="auto"/>
        <w:rPr>
          <w:sz w:val="24"/>
          <w:szCs w:val="24"/>
        </w:rPr>
      </w:pPr>
      <w:r>
        <w:rPr>
          <w:b/>
          <w:bCs/>
          <w:sz w:val="24"/>
          <w:szCs w:val="24"/>
        </w:rPr>
        <w:t xml:space="preserve">Commissioner of Banking, Kathy Bickham, </w:t>
      </w:r>
      <w:r>
        <w:rPr>
          <w:sz w:val="24"/>
          <w:szCs w:val="24"/>
        </w:rPr>
        <w:t xml:space="preserve">informed the Board that </w:t>
      </w:r>
      <w:r w:rsidR="00A527A1">
        <w:rPr>
          <w:sz w:val="24"/>
          <w:szCs w:val="24"/>
        </w:rPr>
        <w:t>she and her Deputy Commissioners</w:t>
      </w:r>
      <w:r w:rsidR="008730A6">
        <w:rPr>
          <w:sz w:val="24"/>
          <w:szCs w:val="24"/>
        </w:rPr>
        <w:t xml:space="preserve"> attended the CSBS </w:t>
      </w:r>
      <w:r w:rsidR="00A527A1">
        <w:rPr>
          <w:sz w:val="24"/>
          <w:szCs w:val="24"/>
        </w:rPr>
        <w:t xml:space="preserve">District 3 </w:t>
      </w:r>
      <w:proofErr w:type="gramStart"/>
      <w:r w:rsidR="00894581">
        <w:rPr>
          <w:sz w:val="24"/>
          <w:szCs w:val="24"/>
        </w:rPr>
        <w:t>Meeting</w:t>
      </w:r>
      <w:proofErr w:type="gramEnd"/>
      <w:r w:rsidR="00894581">
        <w:rPr>
          <w:sz w:val="24"/>
          <w:szCs w:val="24"/>
        </w:rPr>
        <w:t xml:space="preserve"> </w:t>
      </w:r>
      <w:r w:rsidR="00A527A1">
        <w:rPr>
          <w:sz w:val="24"/>
          <w:szCs w:val="24"/>
        </w:rPr>
        <w:t xml:space="preserve">and the Fall Interagency Regulators Conference, IT Examiners Thom Powers, Dennis Perea, and IT Manager Gary Trammell attended the CSBS Cyber and IT Supervisory Forum, and that Deputy Commissioner Janeen Hughes and Senior Review Examiner Diedre Fulmer attended the CSBS Trust Forum. </w:t>
      </w:r>
      <w:r w:rsidR="00153E1E">
        <w:rPr>
          <w:sz w:val="24"/>
          <w:szCs w:val="24"/>
        </w:rPr>
        <w:t>Commissioner Bickham informed the Board that</w:t>
      </w:r>
      <w:r w:rsidR="00B650D9">
        <w:rPr>
          <w:sz w:val="24"/>
          <w:szCs w:val="24"/>
        </w:rPr>
        <w:t>:</w:t>
      </w:r>
      <w:r w:rsidR="008730A6">
        <w:rPr>
          <w:sz w:val="24"/>
          <w:szCs w:val="24"/>
        </w:rPr>
        <w:t xml:space="preserve"> </w:t>
      </w:r>
      <w:r w:rsidR="00A527A1">
        <w:rPr>
          <w:sz w:val="24"/>
          <w:szCs w:val="24"/>
        </w:rPr>
        <w:t xml:space="preserve">Assistant Examiner Cullen Smith attended the FDIC Intro to Examinations School, IT Examiner Dennis Perea attended the CSBS IT Examiner School, Loan Review Examiner Kanji Kitamura attended the FFIEC Real Estate Appraisal Review School, and Senior Examiner Mickey Jolly completed the DSHR Supervisory Practices Course. </w:t>
      </w:r>
      <w:r>
        <w:rPr>
          <w:sz w:val="24"/>
          <w:szCs w:val="24"/>
        </w:rPr>
        <w:t xml:space="preserve">Commissioner Bickham informed the Board of </w:t>
      </w:r>
      <w:r w:rsidR="00A527A1">
        <w:rPr>
          <w:sz w:val="24"/>
          <w:szCs w:val="24"/>
        </w:rPr>
        <w:t xml:space="preserve">a </w:t>
      </w:r>
      <w:r>
        <w:rPr>
          <w:sz w:val="24"/>
          <w:szCs w:val="24"/>
        </w:rPr>
        <w:t xml:space="preserve">recent action taken under delegated authority. </w:t>
      </w:r>
    </w:p>
    <w:p w14:paraId="5CD41B6C" w14:textId="77777777" w:rsidR="00DC45E1" w:rsidRDefault="00DC45E1" w:rsidP="00DC45E1">
      <w:pPr>
        <w:spacing w:after="0" w:line="240" w:lineRule="auto"/>
        <w:rPr>
          <w:sz w:val="24"/>
          <w:szCs w:val="24"/>
        </w:rPr>
      </w:pPr>
    </w:p>
    <w:p w14:paraId="502CE6C2" w14:textId="77777777" w:rsidR="00DC45E1" w:rsidRDefault="00DC45E1" w:rsidP="00DC45E1">
      <w:pPr>
        <w:spacing w:after="0" w:line="240" w:lineRule="auto"/>
        <w:rPr>
          <w:b/>
          <w:bCs/>
          <w:sz w:val="24"/>
          <w:szCs w:val="24"/>
        </w:rPr>
      </w:pPr>
      <w:r>
        <w:rPr>
          <w:b/>
          <w:bCs/>
          <w:sz w:val="24"/>
          <w:szCs w:val="24"/>
        </w:rPr>
        <w:t>Executive Session</w:t>
      </w:r>
    </w:p>
    <w:p w14:paraId="659D8939" w14:textId="77777777" w:rsidR="00DC45E1" w:rsidRDefault="00DC45E1" w:rsidP="00DC45E1">
      <w:pPr>
        <w:spacing w:after="0" w:line="240" w:lineRule="auto"/>
        <w:rPr>
          <w:b/>
          <w:bCs/>
          <w:i/>
          <w:iCs/>
          <w:sz w:val="24"/>
          <w:szCs w:val="24"/>
        </w:rPr>
      </w:pPr>
      <w:r>
        <w:rPr>
          <w:b/>
          <w:bCs/>
          <w:i/>
          <w:iCs/>
          <w:sz w:val="24"/>
          <w:szCs w:val="24"/>
        </w:rPr>
        <w:t>The Board voted unanimously to adjourn into Executive Session.</w:t>
      </w:r>
    </w:p>
    <w:p w14:paraId="67A64D5C" w14:textId="44E5C4B7" w:rsidR="00DC45E1" w:rsidRPr="002C6D33" w:rsidRDefault="00DC45E1" w:rsidP="00DC45E1">
      <w:pPr>
        <w:rPr>
          <w:sz w:val="24"/>
          <w:szCs w:val="24"/>
        </w:rPr>
      </w:pPr>
      <w:r w:rsidRPr="002C6D33">
        <w:rPr>
          <w:sz w:val="24"/>
          <w:szCs w:val="24"/>
        </w:rPr>
        <w:t xml:space="preserve">General Counsel </w:t>
      </w:r>
      <w:r w:rsidR="00592E9C">
        <w:rPr>
          <w:sz w:val="24"/>
          <w:szCs w:val="24"/>
        </w:rPr>
        <w:t>Shawn Eubanks</w:t>
      </w:r>
      <w:r w:rsidRPr="002C6D33">
        <w:rPr>
          <w:sz w:val="24"/>
          <w:szCs w:val="24"/>
        </w:rPr>
        <w:t xml:space="preserve"> stated that </w:t>
      </w:r>
      <w:bookmarkStart w:id="1" w:name="_Hlk91025085"/>
      <w:bookmarkStart w:id="2" w:name="_Hlk86829969"/>
      <w:r>
        <w:rPr>
          <w:sz w:val="24"/>
          <w:szCs w:val="24"/>
        </w:rPr>
        <w:t>t</w:t>
      </w:r>
      <w:r w:rsidRPr="002C6D33">
        <w:rPr>
          <w:sz w:val="24"/>
          <w:szCs w:val="24"/>
        </w:rPr>
        <w:t>he Board will enter Executive Session</w:t>
      </w:r>
      <w:bookmarkStart w:id="3" w:name="_Hlk90892876"/>
      <w:r w:rsidRPr="002C6D33">
        <w:rPr>
          <w:sz w:val="24"/>
          <w:szCs w:val="24"/>
        </w:rPr>
        <w:t xml:space="preserve"> </w:t>
      </w:r>
      <w:bookmarkEnd w:id="1"/>
      <w:bookmarkEnd w:id="2"/>
      <w:bookmarkEnd w:id="3"/>
      <w:r>
        <w:rPr>
          <w:sz w:val="24"/>
          <w:szCs w:val="24"/>
        </w:rPr>
        <w:t>to discuss information about and review request</w:t>
      </w:r>
      <w:r w:rsidR="00592E9C">
        <w:rPr>
          <w:sz w:val="24"/>
          <w:szCs w:val="24"/>
        </w:rPr>
        <w:t>s</w:t>
      </w:r>
      <w:r>
        <w:rPr>
          <w:sz w:val="24"/>
          <w:szCs w:val="24"/>
        </w:rPr>
        <w:t xml:space="preserve"> by regulated entit</w:t>
      </w:r>
      <w:r w:rsidR="00592E9C">
        <w:rPr>
          <w:sz w:val="24"/>
          <w:szCs w:val="24"/>
        </w:rPr>
        <w:t>ies</w:t>
      </w:r>
      <w:r>
        <w:rPr>
          <w:sz w:val="24"/>
          <w:szCs w:val="24"/>
        </w:rPr>
        <w:t xml:space="preserve">, </w:t>
      </w:r>
      <w:r w:rsidR="00A527A1">
        <w:rPr>
          <w:sz w:val="24"/>
          <w:szCs w:val="24"/>
        </w:rPr>
        <w:t xml:space="preserve">to discuss negotiations incident to four settlement agreements, to discuss Agency Head performance, </w:t>
      </w:r>
      <w:r>
        <w:rPr>
          <w:sz w:val="24"/>
          <w:szCs w:val="24"/>
        </w:rPr>
        <w:t xml:space="preserve">and to receive legal advice as needed. </w:t>
      </w:r>
    </w:p>
    <w:p w14:paraId="71F2B3B6" w14:textId="77777777" w:rsidR="00DC45E1" w:rsidRDefault="00DC45E1" w:rsidP="00DC45E1">
      <w:pPr>
        <w:spacing w:after="0" w:line="240" w:lineRule="auto"/>
        <w:rPr>
          <w:b/>
          <w:bCs/>
          <w:sz w:val="24"/>
          <w:szCs w:val="24"/>
        </w:rPr>
      </w:pPr>
      <w:r>
        <w:rPr>
          <w:b/>
          <w:bCs/>
          <w:sz w:val="24"/>
          <w:szCs w:val="24"/>
        </w:rPr>
        <w:t xml:space="preserve">The Board voted unanimously to end Executive Session. </w:t>
      </w:r>
    </w:p>
    <w:p w14:paraId="06E53F89" w14:textId="77777777" w:rsidR="00DC45E1" w:rsidRDefault="00DC45E1" w:rsidP="00DC45E1">
      <w:pPr>
        <w:spacing w:after="0" w:line="240" w:lineRule="auto"/>
        <w:rPr>
          <w:b/>
          <w:bCs/>
          <w:sz w:val="24"/>
          <w:szCs w:val="24"/>
        </w:rPr>
      </w:pPr>
    </w:p>
    <w:p w14:paraId="23C32C55" w14:textId="77777777" w:rsidR="00DC45E1" w:rsidRDefault="00DC45E1" w:rsidP="00DC45E1">
      <w:pPr>
        <w:spacing w:after="0" w:line="240" w:lineRule="auto"/>
        <w:rPr>
          <w:b/>
          <w:bCs/>
          <w:sz w:val="24"/>
          <w:szCs w:val="24"/>
        </w:rPr>
      </w:pPr>
      <w:r>
        <w:rPr>
          <w:b/>
          <w:bCs/>
          <w:sz w:val="24"/>
          <w:szCs w:val="24"/>
        </w:rPr>
        <w:t>Once in open session, the Chairman stated that no votes were taken in executive session except to end executive session.</w:t>
      </w:r>
    </w:p>
    <w:p w14:paraId="11889040" w14:textId="77777777" w:rsidR="00DC45E1" w:rsidRDefault="00DC45E1" w:rsidP="00DC45E1">
      <w:pPr>
        <w:spacing w:after="0" w:line="240" w:lineRule="auto"/>
        <w:rPr>
          <w:sz w:val="24"/>
          <w:szCs w:val="24"/>
        </w:rPr>
      </w:pPr>
    </w:p>
    <w:p w14:paraId="3F1292C9" w14:textId="77777777" w:rsidR="00DC45E1" w:rsidRDefault="00DC45E1" w:rsidP="00DC45E1">
      <w:pPr>
        <w:spacing w:after="0" w:line="240" w:lineRule="auto"/>
        <w:rPr>
          <w:b/>
          <w:bCs/>
          <w:sz w:val="24"/>
          <w:szCs w:val="24"/>
        </w:rPr>
      </w:pPr>
      <w:r>
        <w:rPr>
          <w:b/>
          <w:bCs/>
          <w:sz w:val="24"/>
          <w:szCs w:val="24"/>
        </w:rPr>
        <w:t>Actions following Executive Session:</w:t>
      </w:r>
    </w:p>
    <w:p w14:paraId="5C5A0BF8" w14:textId="77777777" w:rsidR="00592E9C" w:rsidRDefault="00592E9C" w:rsidP="00DC45E1">
      <w:pPr>
        <w:spacing w:after="0" w:line="240" w:lineRule="auto"/>
        <w:rPr>
          <w:b/>
          <w:bCs/>
          <w:i/>
          <w:iCs/>
          <w:sz w:val="24"/>
          <w:szCs w:val="24"/>
        </w:rPr>
      </w:pPr>
    </w:p>
    <w:p w14:paraId="01498282" w14:textId="2694A492" w:rsidR="00DC45E1" w:rsidRDefault="00592E9C" w:rsidP="00DC45E1">
      <w:pPr>
        <w:spacing w:after="0" w:line="240" w:lineRule="auto"/>
        <w:rPr>
          <w:b/>
          <w:bCs/>
          <w:i/>
          <w:iCs/>
          <w:sz w:val="24"/>
          <w:szCs w:val="24"/>
        </w:rPr>
      </w:pPr>
      <w:r>
        <w:rPr>
          <w:b/>
          <w:bCs/>
          <w:i/>
          <w:iCs/>
          <w:sz w:val="24"/>
          <w:szCs w:val="24"/>
        </w:rPr>
        <w:lastRenderedPageBreak/>
        <w:t>O</w:t>
      </w:r>
      <w:r w:rsidR="00DC45E1">
        <w:rPr>
          <w:b/>
          <w:bCs/>
          <w:i/>
          <w:iCs/>
          <w:sz w:val="24"/>
          <w:szCs w:val="24"/>
        </w:rPr>
        <w:t xml:space="preserve">n </w:t>
      </w:r>
      <w:proofErr w:type="gramStart"/>
      <w:r w:rsidR="00DC45E1">
        <w:rPr>
          <w:b/>
          <w:bCs/>
          <w:i/>
          <w:iCs/>
          <w:sz w:val="24"/>
          <w:szCs w:val="24"/>
        </w:rPr>
        <w:t>motion</w:t>
      </w:r>
      <w:proofErr w:type="gramEnd"/>
      <w:r w:rsidR="00DC45E1">
        <w:rPr>
          <w:b/>
          <w:bCs/>
          <w:i/>
          <w:iCs/>
          <w:sz w:val="24"/>
          <w:szCs w:val="24"/>
        </w:rPr>
        <w:t xml:space="preserve"> of </w:t>
      </w:r>
      <w:r w:rsidR="00341A36">
        <w:rPr>
          <w:b/>
          <w:bCs/>
          <w:i/>
          <w:iCs/>
          <w:sz w:val="24"/>
          <w:szCs w:val="24"/>
        </w:rPr>
        <w:t xml:space="preserve">Mr. </w:t>
      </w:r>
      <w:r w:rsidR="00D31493">
        <w:rPr>
          <w:b/>
          <w:bCs/>
          <w:i/>
          <w:iCs/>
          <w:sz w:val="24"/>
          <w:szCs w:val="24"/>
        </w:rPr>
        <w:t>Strickland</w:t>
      </w:r>
      <w:r w:rsidR="00DC45E1">
        <w:rPr>
          <w:b/>
          <w:bCs/>
          <w:i/>
          <w:iCs/>
          <w:sz w:val="24"/>
          <w:szCs w:val="24"/>
        </w:rPr>
        <w:t xml:space="preserve"> and duly seconded by </w:t>
      </w:r>
      <w:r w:rsidR="006D2353">
        <w:rPr>
          <w:b/>
          <w:bCs/>
          <w:i/>
          <w:iCs/>
          <w:sz w:val="24"/>
          <w:szCs w:val="24"/>
        </w:rPr>
        <w:t xml:space="preserve">Mr. </w:t>
      </w:r>
      <w:r w:rsidR="00D31493">
        <w:rPr>
          <w:b/>
          <w:bCs/>
          <w:i/>
          <w:iCs/>
          <w:sz w:val="24"/>
          <w:szCs w:val="24"/>
        </w:rPr>
        <w:t>Wright</w:t>
      </w:r>
      <w:r w:rsidR="00DC45E1">
        <w:rPr>
          <w:b/>
          <w:bCs/>
          <w:i/>
          <w:iCs/>
          <w:sz w:val="24"/>
          <w:szCs w:val="24"/>
        </w:rPr>
        <w:t xml:space="preserve">, the Board voted to </w:t>
      </w:r>
      <w:r w:rsidR="00A527A1" w:rsidRPr="00A527A1">
        <w:rPr>
          <w:b/>
          <w:bCs/>
          <w:i/>
          <w:iCs/>
          <w:sz w:val="24"/>
          <w:szCs w:val="24"/>
        </w:rPr>
        <w:t>approve the request of SPC Credit Union, Hartsville, South Carolina, to close its branch located at 448 Novelty Avenue, Hartsville, South Carolina, subject to any conditions provided by the Commissioner of Banking in Executive Session</w:t>
      </w:r>
      <w:r w:rsidR="00DC45E1" w:rsidRPr="00A527A1">
        <w:rPr>
          <w:b/>
          <w:bCs/>
          <w:i/>
          <w:iCs/>
          <w:sz w:val="24"/>
          <w:szCs w:val="24"/>
        </w:rPr>
        <w:t>.</w:t>
      </w:r>
      <w:r w:rsidR="00D31493">
        <w:rPr>
          <w:b/>
          <w:bCs/>
          <w:i/>
          <w:iCs/>
          <w:sz w:val="24"/>
          <w:szCs w:val="24"/>
        </w:rPr>
        <w:t xml:space="preserve"> The Chairman noted that Mr. Byrd refrained from voting on this matter.</w:t>
      </w:r>
    </w:p>
    <w:p w14:paraId="7C205BBD" w14:textId="77777777" w:rsidR="00DC45E1" w:rsidRDefault="00DC45E1" w:rsidP="00DC45E1">
      <w:pPr>
        <w:spacing w:after="0" w:line="240" w:lineRule="auto"/>
        <w:rPr>
          <w:b/>
          <w:bCs/>
          <w:i/>
          <w:iCs/>
          <w:sz w:val="24"/>
          <w:szCs w:val="24"/>
        </w:rPr>
      </w:pPr>
    </w:p>
    <w:p w14:paraId="74E4CBD6" w14:textId="0ECAFC80" w:rsidR="00592E9C" w:rsidRDefault="00592E9C" w:rsidP="00592E9C">
      <w:pPr>
        <w:spacing w:after="0" w:line="240" w:lineRule="auto"/>
        <w:rPr>
          <w:b/>
          <w:bCs/>
          <w:i/>
          <w:iCs/>
          <w:sz w:val="24"/>
          <w:szCs w:val="24"/>
        </w:rPr>
      </w:pPr>
      <w:r>
        <w:rPr>
          <w:b/>
          <w:bCs/>
          <w:i/>
          <w:iCs/>
          <w:sz w:val="24"/>
          <w:szCs w:val="24"/>
        </w:rPr>
        <w:t xml:space="preserve">On </w:t>
      </w:r>
      <w:proofErr w:type="gramStart"/>
      <w:r>
        <w:rPr>
          <w:b/>
          <w:bCs/>
          <w:i/>
          <w:iCs/>
          <w:sz w:val="24"/>
          <w:szCs w:val="24"/>
        </w:rPr>
        <w:t>motion</w:t>
      </w:r>
      <w:proofErr w:type="gramEnd"/>
      <w:r>
        <w:rPr>
          <w:b/>
          <w:bCs/>
          <w:i/>
          <w:iCs/>
          <w:sz w:val="24"/>
          <w:szCs w:val="24"/>
        </w:rPr>
        <w:t xml:space="preserve"> of </w:t>
      </w:r>
      <w:r w:rsidR="00341A36">
        <w:rPr>
          <w:b/>
          <w:bCs/>
          <w:i/>
          <w:iCs/>
          <w:sz w:val="24"/>
          <w:szCs w:val="24"/>
        </w:rPr>
        <w:t>Mr. Pennington</w:t>
      </w:r>
      <w:r>
        <w:rPr>
          <w:b/>
          <w:bCs/>
          <w:i/>
          <w:iCs/>
          <w:sz w:val="24"/>
          <w:szCs w:val="24"/>
        </w:rPr>
        <w:t xml:space="preserve"> and duly seconded by </w:t>
      </w:r>
      <w:r w:rsidR="00341A36">
        <w:rPr>
          <w:b/>
          <w:bCs/>
          <w:i/>
          <w:iCs/>
          <w:sz w:val="24"/>
          <w:szCs w:val="24"/>
        </w:rPr>
        <w:t xml:space="preserve">Mr. </w:t>
      </w:r>
      <w:r w:rsidR="00D31493">
        <w:rPr>
          <w:b/>
          <w:bCs/>
          <w:i/>
          <w:iCs/>
          <w:sz w:val="24"/>
          <w:szCs w:val="24"/>
        </w:rPr>
        <w:t>Wright</w:t>
      </w:r>
      <w:r>
        <w:rPr>
          <w:b/>
          <w:bCs/>
          <w:i/>
          <w:iCs/>
          <w:sz w:val="24"/>
          <w:szCs w:val="24"/>
        </w:rPr>
        <w:t xml:space="preserve">, the Board voted to </w:t>
      </w:r>
      <w:r w:rsidR="00D31493" w:rsidRPr="00D31493">
        <w:rPr>
          <w:b/>
          <w:bCs/>
          <w:i/>
          <w:iCs/>
          <w:sz w:val="24"/>
          <w:szCs w:val="24"/>
        </w:rPr>
        <w:t>approve the request of SPC Credit Union, Hartsville, South Carolina, to close its branch located at 609 N. Main Street, Darlington, South Carolina, subject to any conditions provided by the Commissioner of Banking in Executive Session</w:t>
      </w:r>
      <w:r w:rsidRPr="005B4F0E">
        <w:rPr>
          <w:b/>
          <w:bCs/>
          <w:i/>
          <w:iCs/>
          <w:sz w:val="24"/>
          <w:szCs w:val="24"/>
        </w:rPr>
        <w:t>.</w:t>
      </w:r>
      <w:r w:rsidR="00D31493">
        <w:rPr>
          <w:b/>
          <w:bCs/>
          <w:i/>
          <w:iCs/>
          <w:sz w:val="24"/>
          <w:szCs w:val="24"/>
        </w:rPr>
        <w:t xml:space="preserve"> The Chairman noted that Mr. Byrd refrained from voting on this matter.</w:t>
      </w:r>
    </w:p>
    <w:p w14:paraId="465B85D4" w14:textId="77777777" w:rsidR="006D2353" w:rsidRDefault="006D2353" w:rsidP="00592E9C">
      <w:pPr>
        <w:spacing w:after="0" w:line="240" w:lineRule="auto"/>
        <w:rPr>
          <w:b/>
          <w:bCs/>
          <w:i/>
          <w:iCs/>
          <w:sz w:val="24"/>
          <w:szCs w:val="24"/>
        </w:rPr>
      </w:pPr>
    </w:p>
    <w:p w14:paraId="21CFAE28" w14:textId="7CD7AB5F" w:rsidR="006D2353" w:rsidRDefault="006D2353" w:rsidP="00592E9C">
      <w:pPr>
        <w:spacing w:after="0" w:line="240" w:lineRule="auto"/>
        <w:rPr>
          <w:b/>
          <w:bCs/>
          <w:i/>
          <w:iCs/>
          <w:sz w:val="24"/>
          <w:szCs w:val="24"/>
        </w:rPr>
      </w:pPr>
      <w:r>
        <w:rPr>
          <w:b/>
          <w:bCs/>
          <w:i/>
          <w:iCs/>
          <w:sz w:val="24"/>
          <w:szCs w:val="24"/>
        </w:rPr>
        <w:t xml:space="preserve">On motion of Mr. </w:t>
      </w:r>
      <w:r w:rsidR="00D31493">
        <w:rPr>
          <w:b/>
          <w:bCs/>
          <w:i/>
          <w:iCs/>
          <w:sz w:val="24"/>
          <w:szCs w:val="24"/>
        </w:rPr>
        <w:t>Wright</w:t>
      </w:r>
      <w:r>
        <w:rPr>
          <w:b/>
          <w:bCs/>
          <w:i/>
          <w:iCs/>
          <w:sz w:val="24"/>
          <w:szCs w:val="24"/>
        </w:rPr>
        <w:t xml:space="preserve"> and duly seconded by Mr. Strickland, the Board voted to </w:t>
      </w:r>
      <w:r w:rsidR="00D31493" w:rsidRPr="00D31493">
        <w:rPr>
          <w:b/>
          <w:bCs/>
          <w:i/>
          <w:iCs/>
          <w:sz w:val="24"/>
          <w:szCs w:val="24"/>
        </w:rPr>
        <w:t xml:space="preserve">approve the application of United Community Bank, Greenville, South Carolina, to establish a branch at </w:t>
      </w:r>
      <w:proofErr w:type="spellStart"/>
      <w:r w:rsidR="00D31493" w:rsidRPr="00D31493">
        <w:rPr>
          <w:b/>
          <w:bCs/>
          <w:i/>
          <w:iCs/>
          <w:sz w:val="24"/>
          <w:szCs w:val="24"/>
        </w:rPr>
        <w:t>Outlot</w:t>
      </w:r>
      <w:proofErr w:type="spellEnd"/>
      <w:r w:rsidR="00D31493" w:rsidRPr="00D31493">
        <w:rPr>
          <w:b/>
          <w:bCs/>
          <w:i/>
          <w:iCs/>
          <w:sz w:val="24"/>
          <w:szCs w:val="24"/>
        </w:rPr>
        <w:t xml:space="preserve"> 5 of the Main Street Marketplace, Cartersville, Georgia, subject to any conditions provided by the Commissioner of Banking in Executive Session</w:t>
      </w:r>
      <w:r>
        <w:rPr>
          <w:b/>
          <w:bCs/>
          <w:i/>
          <w:iCs/>
          <w:sz w:val="24"/>
          <w:szCs w:val="24"/>
        </w:rPr>
        <w:t>.</w:t>
      </w:r>
    </w:p>
    <w:p w14:paraId="53581279" w14:textId="77777777" w:rsidR="00592E9C" w:rsidRDefault="00592E9C" w:rsidP="00DC45E1">
      <w:pPr>
        <w:spacing w:after="0" w:line="240" w:lineRule="auto"/>
        <w:rPr>
          <w:b/>
          <w:bCs/>
          <w:i/>
          <w:iCs/>
          <w:sz w:val="24"/>
          <w:szCs w:val="24"/>
        </w:rPr>
      </w:pPr>
    </w:p>
    <w:p w14:paraId="632AD066" w14:textId="380DA51A" w:rsidR="00A527A1" w:rsidRDefault="00A527A1" w:rsidP="00A527A1">
      <w:pPr>
        <w:spacing w:after="0" w:line="240" w:lineRule="auto"/>
        <w:rPr>
          <w:b/>
          <w:bCs/>
          <w:i/>
          <w:iCs/>
          <w:sz w:val="24"/>
          <w:szCs w:val="24"/>
        </w:rPr>
      </w:pPr>
      <w:r>
        <w:rPr>
          <w:b/>
          <w:bCs/>
          <w:i/>
          <w:iCs/>
          <w:sz w:val="24"/>
          <w:szCs w:val="24"/>
        </w:rPr>
        <w:t xml:space="preserve">On motion of Mr. </w:t>
      </w:r>
      <w:r w:rsidR="00D31493">
        <w:rPr>
          <w:b/>
          <w:bCs/>
          <w:i/>
          <w:iCs/>
          <w:sz w:val="24"/>
          <w:szCs w:val="24"/>
        </w:rPr>
        <w:t>Pennington</w:t>
      </w:r>
      <w:r>
        <w:rPr>
          <w:b/>
          <w:bCs/>
          <w:i/>
          <w:iCs/>
          <w:sz w:val="24"/>
          <w:szCs w:val="24"/>
        </w:rPr>
        <w:t xml:space="preserve"> and duly seconded by Mr. Strickland, the Board voted to </w:t>
      </w:r>
      <w:r w:rsidR="00D31493" w:rsidRPr="00D31493">
        <w:rPr>
          <w:b/>
          <w:bCs/>
          <w:i/>
          <w:iCs/>
          <w:sz w:val="24"/>
          <w:szCs w:val="24"/>
        </w:rPr>
        <w:t>approve the request of Arthur State Bank, Union, South Carolina, to operate a temporary branch at 106 North Weston Street, Fountain Inn, South Carolina, until a permanent branch located at 930 N. Main Street, Fountain Inn, South Carolina, is established, subject to any conditions provided by the Commissioner of Banking in Executive Session</w:t>
      </w:r>
      <w:r>
        <w:rPr>
          <w:b/>
          <w:bCs/>
          <w:i/>
          <w:iCs/>
          <w:sz w:val="24"/>
          <w:szCs w:val="24"/>
        </w:rPr>
        <w:t>.</w:t>
      </w:r>
    </w:p>
    <w:p w14:paraId="6914EF3C" w14:textId="77777777" w:rsidR="00A527A1" w:rsidRDefault="00A527A1" w:rsidP="00DC45E1">
      <w:pPr>
        <w:spacing w:after="0" w:line="240" w:lineRule="auto"/>
        <w:rPr>
          <w:b/>
          <w:bCs/>
          <w:i/>
          <w:iCs/>
          <w:sz w:val="24"/>
          <w:szCs w:val="24"/>
        </w:rPr>
      </w:pPr>
    </w:p>
    <w:p w14:paraId="61E8CF0D" w14:textId="6E953F4F" w:rsidR="00A527A1" w:rsidRDefault="00A527A1" w:rsidP="00A527A1">
      <w:pPr>
        <w:spacing w:after="0" w:line="240" w:lineRule="auto"/>
        <w:rPr>
          <w:b/>
          <w:bCs/>
          <w:i/>
          <w:iCs/>
          <w:sz w:val="24"/>
          <w:szCs w:val="24"/>
        </w:rPr>
      </w:pPr>
      <w:r>
        <w:rPr>
          <w:b/>
          <w:bCs/>
          <w:i/>
          <w:iCs/>
          <w:sz w:val="24"/>
          <w:szCs w:val="24"/>
        </w:rPr>
        <w:t xml:space="preserve">On </w:t>
      </w:r>
      <w:proofErr w:type="gramStart"/>
      <w:r>
        <w:rPr>
          <w:b/>
          <w:bCs/>
          <w:i/>
          <w:iCs/>
          <w:sz w:val="24"/>
          <w:szCs w:val="24"/>
        </w:rPr>
        <w:t>motion</w:t>
      </w:r>
      <w:proofErr w:type="gramEnd"/>
      <w:r>
        <w:rPr>
          <w:b/>
          <w:bCs/>
          <w:i/>
          <w:iCs/>
          <w:sz w:val="24"/>
          <w:szCs w:val="24"/>
        </w:rPr>
        <w:t xml:space="preserve"> of Mr. </w:t>
      </w:r>
      <w:r w:rsidR="00D31493">
        <w:rPr>
          <w:b/>
          <w:bCs/>
          <w:i/>
          <w:iCs/>
          <w:sz w:val="24"/>
          <w:szCs w:val="24"/>
        </w:rPr>
        <w:t>Strickland</w:t>
      </w:r>
      <w:r>
        <w:rPr>
          <w:b/>
          <w:bCs/>
          <w:i/>
          <w:iCs/>
          <w:sz w:val="24"/>
          <w:szCs w:val="24"/>
        </w:rPr>
        <w:t xml:space="preserve"> and duly seconded by </w:t>
      </w:r>
      <w:r w:rsidR="00D31493">
        <w:rPr>
          <w:b/>
          <w:bCs/>
          <w:i/>
          <w:iCs/>
          <w:sz w:val="24"/>
          <w:szCs w:val="24"/>
        </w:rPr>
        <w:t>Ms. Addy</w:t>
      </w:r>
      <w:r>
        <w:rPr>
          <w:b/>
          <w:bCs/>
          <w:i/>
          <w:iCs/>
          <w:sz w:val="24"/>
          <w:szCs w:val="24"/>
        </w:rPr>
        <w:t xml:space="preserve">, the Board voted to </w:t>
      </w:r>
      <w:r w:rsidR="00D31493" w:rsidRPr="00D31493">
        <w:rPr>
          <w:b/>
          <w:bCs/>
          <w:i/>
          <w:iCs/>
          <w:sz w:val="24"/>
          <w:szCs w:val="24"/>
        </w:rPr>
        <w:t>approve the request of The Northern Trust Company, Chicago, Illinois, to conduct trust business in South Carolina, subject to any conditions provided by the Commissioner of Banking in Executive Session</w:t>
      </w:r>
      <w:r>
        <w:rPr>
          <w:b/>
          <w:bCs/>
          <w:i/>
          <w:iCs/>
          <w:sz w:val="24"/>
          <w:szCs w:val="24"/>
        </w:rPr>
        <w:t>.</w:t>
      </w:r>
    </w:p>
    <w:p w14:paraId="4B8C56C0" w14:textId="77777777" w:rsidR="00A527A1" w:rsidRDefault="00A527A1" w:rsidP="00DC45E1">
      <w:pPr>
        <w:spacing w:after="0" w:line="240" w:lineRule="auto"/>
        <w:rPr>
          <w:b/>
          <w:bCs/>
          <w:i/>
          <w:iCs/>
          <w:sz w:val="24"/>
          <w:szCs w:val="24"/>
        </w:rPr>
      </w:pPr>
    </w:p>
    <w:p w14:paraId="6477C036" w14:textId="17A2A91E" w:rsidR="00A527A1" w:rsidRDefault="00A527A1" w:rsidP="00A527A1">
      <w:pPr>
        <w:spacing w:after="0" w:line="240" w:lineRule="auto"/>
        <w:rPr>
          <w:b/>
          <w:bCs/>
          <w:i/>
          <w:iCs/>
          <w:sz w:val="24"/>
          <w:szCs w:val="24"/>
        </w:rPr>
      </w:pPr>
      <w:r>
        <w:rPr>
          <w:b/>
          <w:bCs/>
          <w:i/>
          <w:iCs/>
          <w:sz w:val="24"/>
          <w:szCs w:val="24"/>
        </w:rPr>
        <w:t xml:space="preserve">On motion of Mr. </w:t>
      </w:r>
      <w:r w:rsidR="00D31493">
        <w:rPr>
          <w:b/>
          <w:bCs/>
          <w:i/>
          <w:iCs/>
          <w:sz w:val="24"/>
          <w:szCs w:val="24"/>
        </w:rPr>
        <w:t>Strickland</w:t>
      </w:r>
      <w:r>
        <w:rPr>
          <w:b/>
          <w:bCs/>
          <w:i/>
          <w:iCs/>
          <w:sz w:val="24"/>
          <w:szCs w:val="24"/>
        </w:rPr>
        <w:t xml:space="preserve"> and duly seconded by </w:t>
      </w:r>
      <w:r w:rsidR="00D31493">
        <w:rPr>
          <w:b/>
          <w:bCs/>
          <w:i/>
          <w:iCs/>
          <w:sz w:val="24"/>
          <w:szCs w:val="24"/>
        </w:rPr>
        <w:t>Ms. Addy</w:t>
      </w:r>
      <w:r>
        <w:rPr>
          <w:b/>
          <w:bCs/>
          <w:i/>
          <w:iCs/>
          <w:sz w:val="24"/>
          <w:szCs w:val="24"/>
        </w:rPr>
        <w:t xml:space="preserve">, the Board voted to </w:t>
      </w:r>
      <w:r w:rsidR="00D31493" w:rsidRPr="00D31493">
        <w:rPr>
          <w:b/>
          <w:bCs/>
          <w:i/>
          <w:iCs/>
          <w:sz w:val="24"/>
          <w:szCs w:val="24"/>
        </w:rPr>
        <w:t>approve the request of Colony Trust Company, LLC, Charlotte, North Carolina, to conduct trust business in South Carolina, subject to any conditions provided by the Commissioner of Banking in Executive Session</w:t>
      </w:r>
      <w:r>
        <w:rPr>
          <w:b/>
          <w:bCs/>
          <w:i/>
          <w:iCs/>
          <w:sz w:val="24"/>
          <w:szCs w:val="24"/>
        </w:rPr>
        <w:t>.</w:t>
      </w:r>
    </w:p>
    <w:p w14:paraId="568FC4A5" w14:textId="77777777" w:rsidR="00A527A1" w:rsidRDefault="00A527A1" w:rsidP="00DC45E1">
      <w:pPr>
        <w:spacing w:after="0" w:line="240" w:lineRule="auto"/>
        <w:rPr>
          <w:b/>
          <w:bCs/>
          <w:i/>
          <w:iCs/>
          <w:sz w:val="24"/>
          <w:szCs w:val="24"/>
        </w:rPr>
      </w:pPr>
    </w:p>
    <w:p w14:paraId="1D54BE08" w14:textId="13A6CA85" w:rsidR="00A527A1" w:rsidRDefault="00A527A1" w:rsidP="00A527A1">
      <w:pPr>
        <w:spacing w:after="0" w:line="240" w:lineRule="auto"/>
        <w:rPr>
          <w:b/>
          <w:bCs/>
          <w:i/>
          <w:iCs/>
          <w:sz w:val="24"/>
          <w:szCs w:val="24"/>
        </w:rPr>
      </w:pPr>
      <w:r>
        <w:rPr>
          <w:b/>
          <w:bCs/>
          <w:i/>
          <w:iCs/>
          <w:sz w:val="24"/>
          <w:szCs w:val="24"/>
        </w:rPr>
        <w:t xml:space="preserve">On motion of Mr. </w:t>
      </w:r>
      <w:r w:rsidR="00D31493">
        <w:rPr>
          <w:b/>
          <w:bCs/>
          <w:i/>
          <w:iCs/>
          <w:sz w:val="24"/>
          <w:szCs w:val="24"/>
        </w:rPr>
        <w:t>Strickland</w:t>
      </w:r>
      <w:r>
        <w:rPr>
          <w:b/>
          <w:bCs/>
          <w:i/>
          <w:iCs/>
          <w:sz w:val="24"/>
          <w:szCs w:val="24"/>
        </w:rPr>
        <w:t xml:space="preserve"> and duly </w:t>
      </w:r>
      <w:proofErr w:type="gramStart"/>
      <w:r>
        <w:rPr>
          <w:b/>
          <w:bCs/>
          <w:i/>
          <w:iCs/>
          <w:sz w:val="24"/>
          <w:szCs w:val="24"/>
        </w:rPr>
        <w:t>seconded</w:t>
      </w:r>
      <w:proofErr w:type="gramEnd"/>
      <w:r>
        <w:rPr>
          <w:b/>
          <w:bCs/>
          <w:i/>
          <w:iCs/>
          <w:sz w:val="24"/>
          <w:szCs w:val="24"/>
        </w:rPr>
        <w:t xml:space="preserve"> by Mr. </w:t>
      </w:r>
      <w:r w:rsidR="00D31493">
        <w:rPr>
          <w:b/>
          <w:bCs/>
          <w:i/>
          <w:iCs/>
          <w:sz w:val="24"/>
          <w:szCs w:val="24"/>
        </w:rPr>
        <w:t>Wright</w:t>
      </w:r>
      <w:r>
        <w:rPr>
          <w:b/>
          <w:bCs/>
          <w:i/>
          <w:iCs/>
          <w:sz w:val="24"/>
          <w:szCs w:val="24"/>
        </w:rPr>
        <w:t xml:space="preserve">, the Board voted to </w:t>
      </w:r>
      <w:r w:rsidR="00D31493" w:rsidRPr="00D31493">
        <w:rPr>
          <w:b/>
          <w:bCs/>
          <w:i/>
          <w:iCs/>
          <w:sz w:val="24"/>
          <w:szCs w:val="24"/>
        </w:rPr>
        <w:t>authorize the Commissioner of Consumer Finance to negotiate and execute settlement agreements concerning unlicensed check cashing activity with four regulated entities in accordance with the terms discussed in Executive Session</w:t>
      </w:r>
      <w:r>
        <w:rPr>
          <w:b/>
          <w:bCs/>
          <w:i/>
          <w:iCs/>
          <w:sz w:val="24"/>
          <w:szCs w:val="24"/>
        </w:rPr>
        <w:t>.</w:t>
      </w:r>
    </w:p>
    <w:p w14:paraId="1ACF49F3" w14:textId="77777777" w:rsidR="00A527A1" w:rsidRDefault="00A527A1" w:rsidP="00DC45E1">
      <w:pPr>
        <w:spacing w:after="0" w:line="240" w:lineRule="auto"/>
        <w:rPr>
          <w:b/>
          <w:bCs/>
          <w:i/>
          <w:iCs/>
          <w:sz w:val="24"/>
          <w:szCs w:val="24"/>
        </w:rPr>
      </w:pPr>
    </w:p>
    <w:p w14:paraId="69903B2D" w14:textId="249F7381" w:rsidR="00A527A1" w:rsidRDefault="00A527A1" w:rsidP="00A527A1">
      <w:pPr>
        <w:spacing w:after="0" w:line="240" w:lineRule="auto"/>
        <w:rPr>
          <w:b/>
          <w:bCs/>
          <w:i/>
          <w:iCs/>
          <w:sz w:val="24"/>
          <w:szCs w:val="24"/>
        </w:rPr>
      </w:pPr>
      <w:r>
        <w:rPr>
          <w:b/>
          <w:bCs/>
          <w:i/>
          <w:iCs/>
          <w:sz w:val="24"/>
          <w:szCs w:val="24"/>
        </w:rPr>
        <w:t xml:space="preserve">On motion of Mr. </w:t>
      </w:r>
      <w:r w:rsidR="00D31493">
        <w:rPr>
          <w:b/>
          <w:bCs/>
          <w:i/>
          <w:iCs/>
          <w:sz w:val="24"/>
          <w:szCs w:val="24"/>
        </w:rPr>
        <w:t>Pennington</w:t>
      </w:r>
      <w:r>
        <w:rPr>
          <w:b/>
          <w:bCs/>
          <w:i/>
          <w:iCs/>
          <w:sz w:val="24"/>
          <w:szCs w:val="24"/>
        </w:rPr>
        <w:t xml:space="preserve"> and duly seconded by Mr. Strickland, the Board voted to </w:t>
      </w:r>
      <w:r w:rsidR="00D31493" w:rsidRPr="00D31493">
        <w:rPr>
          <w:b/>
          <w:bCs/>
          <w:i/>
          <w:iCs/>
          <w:sz w:val="24"/>
          <w:szCs w:val="24"/>
        </w:rPr>
        <w:t xml:space="preserve">approve the </w:t>
      </w:r>
      <w:r w:rsidR="00D31493">
        <w:rPr>
          <w:b/>
          <w:bCs/>
          <w:i/>
          <w:iCs/>
          <w:sz w:val="24"/>
          <w:szCs w:val="24"/>
        </w:rPr>
        <w:t>Agency Head Performance Management Planning Stage Documents</w:t>
      </w:r>
      <w:r w:rsidR="00D31493" w:rsidRPr="00D31493">
        <w:rPr>
          <w:b/>
          <w:bCs/>
          <w:i/>
          <w:iCs/>
          <w:sz w:val="24"/>
          <w:szCs w:val="24"/>
        </w:rPr>
        <w:t xml:space="preserve"> for Commissioner </w:t>
      </w:r>
      <w:proofErr w:type="spellStart"/>
      <w:r w:rsidR="00D31493" w:rsidRPr="00D31493">
        <w:rPr>
          <w:b/>
          <w:bCs/>
          <w:i/>
          <w:iCs/>
          <w:sz w:val="24"/>
          <w:szCs w:val="24"/>
        </w:rPr>
        <w:t>Bodvake</w:t>
      </w:r>
      <w:proofErr w:type="spellEnd"/>
      <w:r w:rsidR="00D31493" w:rsidRPr="00D31493">
        <w:rPr>
          <w:b/>
          <w:bCs/>
          <w:i/>
          <w:iCs/>
          <w:sz w:val="24"/>
          <w:szCs w:val="24"/>
        </w:rPr>
        <w:t xml:space="preserve"> and for Commissioner Bickham as discussed in executive session</w:t>
      </w:r>
      <w:r>
        <w:rPr>
          <w:b/>
          <w:bCs/>
          <w:i/>
          <w:iCs/>
          <w:sz w:val="24"/>
          <w:szCs w:val="24"/>
        </w:rPr>
        <w:t>.</w:t>
      </w:r>
    </w:p>
    <w:p w14:paraId="588E639C" w14:textId="77777777" w:rsidR="00A527A1" w:rsidRDefault="00A527A1" w:rsidP="00DC45E1">
      <w:pPr>
        <w:spacing w:after="0" w:line="240" w:lineRule="auto"/>
        <w:rPr>
          <w:b/>
          <w:bCs/>
          <w:i/>
          <w:iCs/>
          <w:sz w:val="24"/>
          <w:szCs w:val="24"/>
        </w:rPr>
      </w:pPr>
    </w:p>
    <w:p w14:paraId="1EEAD617" w14:textId="12C4DD80" w:rsidR="00DC45E1" w:rsidRDefault="006D2353" w:rsidP="00DC45E1">
      <w:pPr>
        <w:spacing w:after="0" w:line="240" w:lineRule="auto"/>
        <w:rPr>
          <w:b/>
          <w:bCs/>
          <w:sz w:val="24"/>
          <w:szCs w:val="24"/>
        </w:rPr>
      </w:pPr>
      <w:r>
        <w:rPr>
          <w:b/>
          <w:bCs/>
          <w:sz w:val="24"/>
          <w:szCs w:val="24"/>
        </w:rPr>
        <w:t>New Business:</w:t>
      </w:r>
    </w:p>
    <w:p w14:paraId="29C1D528" w14:textId="77777777" w:rsidR="00D31493" w:rsidRPr="00D31493" w:rsidRDefault="00D31493" w:rsidP="00DC45E1">
      <w:pPr>
        <w:spacing w:after="0" w:line="240" w:lineRule="auto"/>
        <w:rPr>
          <w:b/>
          <w:bCs/>
          <w:sz w:val="24"/>
          <w:szCs w:val="24"/>
        </w:rPr>
      </w:pPr>
    </w:p>
    <w:p w14:paraId="3223ECE6" w14:textId="7FB9BD63" w:rsidR="00DC45E1" w:rsidRDefault="00DC45E1" w:rsidP="00DC45E1">
      <w:pPr>
        <w:spacing w:after="0" w:line="240" w:lineRule="auto"/>
        <w:rPr>
          <w:sz w:val="24"/>
          <w:szCs w:val="24"/>
        </w:rPr>
      </w:pPr>
      <w:r>
        <w:rPr>
          <w:sz w:val="24"/>
          <w:szCs w:val="24"/>
        </w:rPr>
        <w:t>T</w:t>
      </w:r>
      <w:r w:rsidRPr="00B87DDC">
        <w:rPr>
          <w:sz w:val="24"/>
          <w:szCs w:val="24"/>
        </w:rPr>
        <w:t>he</w:t>
      </w:r>
      <w:r>
        <w:rPr>
          <w:sz w:val="24"/>
          <w:szCs w:val="24"/>
        </w:rPr>
        <w:t xml:space="preserve"> Chairman announced that the</w:t>
      </w:r>
      <w:r w:rsidRPr="00B87DDC">
        <w:rPr>
          <w:sz w:val="24"/>
          <w:szCs w:val="24"/>
        </w:rPr>
        <w:t xml:space="preserve"> next board meeting is scheduled for Wednesday, </w:t>
      </w:r>
      <w:r w:rsidR="00D31493">
        <w:rPr>
          <w:sz w:val="24"/>
          <w:szCs w:val="24"/>
        </w:rPr>
        <w:t>February 4</w:t>
      </w:r>
      <w:r>
        <w:rPr>
          <w:sz w:val="24"/>
          <w:szCs w:val="24"/>
        </w:rPr>
        <w:t>, 202</w:t>
      </w:r>
      <w:r w:rsidR="00D31493">
        <w:rPr>
          <w:sz w:val="24"/>
          <w:szCs w:val="24"/>
        </w:rPr>
        <w:t>6</w:t>
      </w:r>
      <w:r w:rsidRPr="00B87DDC">
        <w:rPr>
          <w:sz w:val="24"/>
          <w:szCs w:val="24"/>
        </w:rPr>
        <w:t>.</w:t>
      </w:r>
    </w:p>
    <w:p w14:paraId="27440467" w14:textId="77777777" w:rsidR="00DC45E1" w:rsidRDefault="00DC45E1" w:rsidP="00DC45E1">
      <w:pPr>
        <w:spacing w:after="0" w:line="240" w:lineRule="auto"/>
        <w:rPr>
          <w:sz w:val="24"/>
          <w:szCs w:val="24"/>
        </w:rPr>
      </w:pPr>
    </w:p>
    <w:p w14:paraId="7769BCE1" w14:textId="5E07E67C" w:rsidR="00DC45E1" w:rsidRDefault="00DC45E1" w:rsidP="00DC45E1">
      <w:pPr>
        <w:spacing w:after="0" w:line="240" w:lineRule="auto"/>
        <w:rPr>
          <w:sz w:val="24"/>
          <w:szCs w:val="24"/>
        </w:rPr>
      </w:pPr>
      <w:r w:rsidRPr="00682DA9">
        <w:rPr>
          <w:sz w:val="24"/>
          <w:szCs w:val="24"/>
        </w:rPr>
        <w:t xml:space="preserve">There being no objection, the meeting adjourned </w:t>
      </w:r>
      <w:r w:rsidRPr="00540AFD">
        <w:rPr>
          <w:sz w:val="24"/>
          <w:szCs w:val="24"/>
        </w:rPr>
        <w:t xml:space="preserve">at </w:t>
      </w:r>
      <w:r>
        <w:rPr>
          <w:sz w:val="24"/>
          <w:szCs w:val="24"/>
        </w:rPr>
        <w:t>1</w:t>
      </w:r>
      <w:r w:rsidR="00D31493">
        <w:rPr>
          <w:sz w:val="24"/>
          <w:szCs w:val="24"/>
        </w:rPr>
        <w:t>1</w:t>
      </w:r>
      <w:r w:rsidR="008A08E9">
        <w:rPr>
          <w:sz w:val="24"/>
          <w:szCs w:val="24"/>
        </w:rPr>
        <w:t>:</w:t>
      </w:r>
      <w:r w:rsidR="00B650D9">
        <w:rPr>
          <w:sz w:val="24"/>
          <w:szCs w:val="24"/>
        </w:rPr>
        <w:t>3</w:t>
      </w:r>
      <w:r w:rsidR="00D31493">
        <w:rPr>
          <w:sz w:val="24"/>
          <w:szCs w:val="24"/>
        </w:rPr>
        <w:t>6</w:t>
      </w:r>
      <w:r w:rsidRPr="002E03FF">
        <w:rPr>
          <w:sz w:val="24"/>
          <w:szCs w:val="24"/>
        </w:rPr>
        <w:t xml:space="preserve"> </w:t>
      </w:r>
      <w:r>
        <w:rPr>
          <w:sz w:val="24"/>
          <w:szCs w:val="24"/>
        </w:rPr>
        <w:t>A</w:t>
      </w:r>
      <w:r w:rsidRPr="002E03FF">
        <w:rPr>
          <w:sz w:val="24"/>
          <w:szCs w:val="24"/>
        </w:rPr>
        <w:t>M.</w:t>
      </w:r>
    </w:p>
    <w:p w14:paraId="432D3579" w14:textId="0D279266" w:rsidR="007F79EE" w:rsidRPr="00E518C3" w:rsidRDefault="007F79EE" w:rsidP="00DC45E1">
      <w:pPr>
        <w:spacing w:after="0" w:line="240" w:lineRule="auto"/>
        <w:jc w:val="center"/>
        <w:rPr>
          <w:rFonts w:cstheme="minorHAnsi"/>
          <w:sz w:val="12"/>
          <w:szCs w:val="12"/>
        </w:rPr>
      </w:pPr>
    </w:p>
    <w:sectPr w:rsidR="007F79EE" w:rsidRPr="00E518C3" w:rsidSect="008E2D65">
      <w:headerReference w:type="default" r:id="rId9"/>
      <w:footerReference w:type="first" r:id="rId10"/>
      <w:pgSz w:w="12240" w:h="15840"/>
      <w:pgMar w:top="1440" w:right="720" w:bottom="36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A788" w14:textId="77777777" w:rsidR="008E2D65" w:rsidRDefault="008E2D65" w:rsidP="008E2D65">
      <w:pPr>
        <w:spacing w:after="0" w:line="240" w:lineRule="auto"/>
      </w:pPr>
      <w:r>
        <w:separator/>
      </w:r>
    </w:p>
  </w:endnote>
  <w:endnote w:type="continuationSeparator" w:id="0">
    <w:p w14:paraId="4608D00C" w14:textId="77777777" w:rsidR="008E2D65" w:rsidRDefault="008E2D65" w:rsidP="008E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B64D" w14:textId="77777777" w:rsidR="008E2D65" w:rsidRPr="008E2D65" w:rsidRDefault="008E2D65" w:rsidP="008E2D65">
    <w:pPr>
      <w:widowControl w:val="0"/>
      <w:autoSpaceDE w:val="0"/>
      <w:autoSpaceDN w:val="0"/>
      <w:spacing w:before="150" w:after="0" w:line="240" w:lineRule="auto"/>
      <w:ind w:right="773"/>
      <w:jc w:val="center"/>
      <w:rPr>
        <w:rFonts w:ascii="Arno Pro" w:eastAsia="Arno Pro" w:hAnsi="Arno Pro" w:cs="Arno Pro"/>
        <w:b/>
        <w:color w:val="285171"/>
      </w:rPr>
    </w:pPr>
    <w:r w:rsidRPr="008E2D65">
      <w:rPr>
        <w:rFonts w:ascii="Arno Pro" w:eastAsia="Arno Pro" w:hAnsi="Arno Pro" w:cs="Arno Pro"/>
        <w:color w:val="285171"/>
      </w:rPr>
      <w:t>1200 Senate Street, Suite 214 • Wade Hampton Office Building • Columbia, SC 29201</w:t>
    </w:r>
  </w:p>
  <w:p w14:paraId="3F1377D9" w14:textId="77777777" w:rsidR="008E2D65" w:rsidRPr="008E2D65" w:rsidRDefault="008E2D65" w:rsidP="008E2D65">
    <w:pPr>
      <w:widowControl w:val="0"/>
      <w:autoSpaceDE w:val="0"/>
      <w:autoSpaceDN w:val="0"/>
      <w:spacing w:after="0" w:line="240" w:lineRule="auto"/>
      <w:ind w:left="-2" w:right="104"/>
      <w:jc w:val="center"/>
      <w:rPr>
        <w:rFonts w:ascii="Arno Pro" w:eastAsia="Arno Pro" w:hAnsi="Arno Pro" w:cs="Arno Pro"/>
        <w:color w:val="285171"/>
      </w:rPr>
    </w:pPr>
    <w:r w:rsidRPr="008E2D65">
      <w:rPr>
        <w:rFonts w:ascii="Arno Pro" w:eastAsia="Arno Pro" w:hAnsi="Arno Pro" w:cs="Arno Pro"/>
        <w:color w:val="285171"/>
      </w:rPr>
      <w:t>Phone: (803) 734-2101 • Fax: (803) 734-2690</w:t>
    </w:r>
  </w:p>
  <w:p w14:paraId="68E98B6F" w14:textId="77777777" w:rsidR="008E2D65" w:rsidRPr="008E2D65" w:rsidRDefault="008E2D65" w:rsidP="008E2D65">
    <w:pPr>
      <w:widowControl w:val="0"/>
      <w:autoSpaceDE w:val="0"/>
      <w:autoSpaceDN w:val="0"/>
      <w:spacing w:after="0" w:line="240" w:lineRule="auto"/>
      <w:ind w:left="567" w:right="773"/>
      <w:jc w:val="center"/>
    </w:pPr>
    <w:r w:rsidRPr="008E2D65">
      <w:rPr>
        <w:rFonts w:ascii="Arno Pro" w:eastAsia="Arno Pro" w:hAnsi="Arno Pro" w:cs="Arno Pro"/>
        <w:color w:val="285171"/>
      </w:rPr>
      <w:t>bofi.sc.gov</w:t>
    </w:r>
  </w:p>
  <w:p w14:paraId="3EBB86A0" w14:textId="77777777" w:rsidR="008E2D65" w:rsidRDefault="008E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FAA1" w14:textId="77777777" w:rsidR="008E2D65" w:rsidRDefault="008E2D65" w:rsidP="008E2D65">
      <w:pPr>
        <w:spacing w:after="0" w:line="240" w:lineRule="auto"/>
      </w:pPr>
      <w:r>
        <w:separator/>
      </w:r>
    </w:p>
  </w:footnote>
  <w:footnote w:type="continuationSeparator" w:id="0">
    <w:p w14:paraId="3AB20A78" w14:textId="77777777" w:rsidR="008E2D65" w:rsidRDefault="008E2D65" w:rsidP="008E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096" w14:textId="77777777" w:rsidR="008E2D65" w:rsidRPr="008E2D65" w:rsidRDefault="008E2D65" w:rsidP="008E2D65">
    <w:pPr>
      <w:tabs>
        <w:tab w:val="center" w:pos="4680"/>
        <w:tab w:val="right" w:pos="9360"/>
      </w:tabs>
      <w:spacing w:after="0" w:line="240" w:lineRule="auto"/>
      <w:rPr>
        <w:rFonts w:ascii="Arial" w:eastAsia="Times New Roman" w:hAnsi="Arial" w:cs="Times New Roman"/>
        <w:szCs w:val="20"/>
      </w:rPr>
    </w:pPr>
    <w:r w:rsidRPr="008E2D65">
      <w:rPr>
        <w:rFonts w:ascii="Arial" w:eastAsia="Times New Roman" w:hAnsi="Arial" w:cs="Times New Roman"/>
        <w:szCs w:val="20"/>
      </w:rPr>
      <w:t>STATE BOARD OF FINANCIAL INSTITUTIONS                                                         MINUTES</w:t>
    </w:r>
    <w:r w:rsidRPr="008E2D65">
      <w:rPr>
        <w:rFonts w:ascii="Arial" w:eastAsia="Times New Roman" w:hAnsi="Arial" w:cs="Times New Roman"/>
        <w:szCs w:val="20"/>
      </w:rPr>
      <w:tab/>
      <w:t xml:space="preserve"> </w:t>
    </w:r>
  </w:p>
  <w:p w14:paraId="5BC2EAAB" w14:textId="66CADFEB" w:rsidR="008F5492" w:rsidRPr="008E2D65" w:rsidRDefault="005E0250" w:rsidP="008E2D65">
    <w:pPr>
      <w:tabs>
        <w:tab w:val="center" w:pos="4680"/>
        <w:tab w:val="right" w:pos="9360"/>
      </w:tabs>
      <w:spacing w:after="0" w:line="240" w:lineRule="auto"/>
    </w:pPr>
    <w:r>
      <w:t>December 3</w:t>
    </w:r>
    <w:r w:rsidR="008E2D65" w:rsidRPr="008E2D65">
      <w:t>, 202</w:t>
    </w:r>
    <w:r w:rsidR="008F549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B80"/>
    <w:multiLevelType w:val="hybridMultilevel"/>
    <w:tmpl w:val="E0E8C34E"/>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3535DB"/>
    <w:multiLevelType w:val="multilevel"/>
    <w:tmpl w:val="6054ED0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FA3D06"/>
    <w:multiLevelType w:val="multilevel"/>
    <w:tmpl w:val="AC0A8624"/>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3" w15:restartNumberingAfterBreak="0">
    <w:nsid w:val="13A8381D"/>
    <w:multiLevelType w:val="hybridMultilevel"/>
    <w:tmpl w:val="BEF2FA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D50FBC"/>
    <w:multiLevelType w:val="multilevel"/>
    <w:tmpl w:val="BB740A0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745D65"/>
    <w:multiLevelType w:val="multilevel"/>
    <w:tmpl w:val="8FDC6CAC"/>
    <w:lvl w:ilvl="0">
      <w:start w:val="5"/>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B3DAA"/>
    <w:multiLevelType w:val="hybridMultilevel"/>
    <w:tmpl w:val="2C4827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95EC3"/>
    <w:multiLevelType w:val="multilevel"/>
    <w:tmpl w:val="F0408D66"/>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75654E6"/>
    <w:multiLevelType w:val="multilevel"/>
    <w:tmpl w:val="A2621180"/>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8993CBE"/>
    <w:multiLevelType w:val="hybridMultilevel"/>
    <w:tmpl w:val="7F3EF5AC"/>
    <w:lvl w:ilvl="0" w:tplc="18B2E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FB2144"/>
    <w:multiLevelType w:val="hybridMultilevel"/>
    <w:tmpl w:val="B68E1896"/>
    <w:lvl w:ilvl="0" w:tplc="7934394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2C03EB"/>
    <w:multiLevelType w:val="multilevel"/>
    <w:tmpl w:val="1A244396"/>
    <w:lvl w:ilvl="0">
      <w:start w:val="7"/>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600" w:hanging="72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400" w:hanging="108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200" w:hanging="1440"/>
      </w:pPr>
      <w:rPr>
        <w:rFonts w:eastAsia="Times New Roman"/>
      </w:rPr>
    </w:lvl>
  </w:abstractNum>
  <w:abstractNum w:abstractNumId="12" w15:restartNumberingAfterBreak="0">
    <w:nsid w:val="3261025E"/>
    <w:multiLevelType w:val="hybridMultilevel"/>
    <w:tmpl w:val="EB7234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8A344A"/>
    <w:multiLevelType w:val="multilevel"/>
    <w:tmpl w:val="77649F8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AC96D29"/>
    <w:multiLevelType w:val="multilevel"/>
    <w:tmpl w:val="679E8C5E"/>
    <w:lvl w:ilvl="0">
      <w:start w:val="5"/>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D24170"/>
    <w:multiLevelType w:val="multilevel"/>
    <w:tmpl w:val="752A48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A8A4FF5"/>
    <w:multiLevelType w:val="hybridMultilevel"/>
    <w:tmpl w:val="433CBF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9956F7"/>
    <w:multiLevelType w:val="multilevel"/>
    <w:tmpl w:val="18886776"/>
    <w:lvl w:ilvl="0">
      <w:start w:val="6"/>
      <w:numFmt w:val="decimal"/>
      <w:lvlText w:val="%1"/>
      <w:lvlJc w:val="left"/>
      <w:pPr>
        <w:ind w:left="1080" w:hanging="360"/>
      </w:pPr>
      <w:rPr>
        <w:rFonts w:eastAsia="Times New Roman" w:hint="default"/>
      </w:rPr>
    </w:lvl>
    <w:lvl w:ilvl="1">
      <w:start w:val="1"/>
      <w:numFmt w:val="decimal"/>
      <w:lvlText w:val="%1.%2"/>
      <w:lvlJc w:val="left"/>
      <w:pPr>
        <w:ind w:left="216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4680" w:hanging="720"/>
      </w:pPr>
      <w:rPr>
        <w:rFonts w:eastAsia="Times New Roman" w:hint="default"/>
      </w:rPr>
    </w:lvl>
    <w:lvl w:ilvl="4">
      <w:start w:val="1"/>
      <w:numFmt w:val="decimal"/>
      <w:lvlText w:val="%1.%2.%3.%4.%5"/>
      <w:lvlJc w:val="left"/>
      <w:pPr>
        <w:ind w:left="6120" w:hanging="1080"/>
      </w:pPr>
      <w:rPr>
        <w:rFonts w:eastAsia="Times New Roman" w:hint="default"/>
      </w:rPr>
    </w:lvl>
    <w:lvl w:ilvl="5">
      <w:start w:val="1"/>
      <w:numFmt w:val="decimal"/>
      <w:lvlText w:val="%1.%2.%3.%4.%5.%6"/>
      <w:lvlJc w:val="left"/>
      <w:pPr>
        <w:ind w:left="7200" w:hanging="1080"/>
      </w:pPr>
      <w:rPr>
        <w:rFonts w:eastAsia="Times New Roman" w:hint="default"/>
      </w:rPr>
    </w:lvl>
    <w:lvl w:ilvl="6">
      <w:start w:val="1"/>
      <w:numFmt w:val="decimal"/>
      <w:lvlText w:val="%1.%2.%3.%4.%5.%6.%7"/>
      <w:lvlJc w:val="left"/>
      <w:pPr>
        <w:ind w:left="8640" w:hanging="1440"/>
      </w:pPr>
      <w:rPr>
        <w:rFonts w:eastAsia="Times New Roman" w:hint="default"/>
      </w:rPr>
    </w:lvl>
    <w:lvl w:ilvl="7">
      <w:start w:val="1"/>
      <w:numFmt w:val="decimal"/>
      <w:lvlText w:val="%1.%2.%3.%4.%5.%6.%7.%8"/>
      <w:lvlJc w:val="left"/>
      <w:pPr>
        <w:ind w:left="9720" w:hanging="1440"/>
      </w:pPr>
      <w:rPr>
        <w:rFonts w:eastAsia="Times New Roman" w:hint="default"/>
      </w:rPr>
    </w:lvl>
    <w:lvl w:ilvl="8">
      <w:start w:val="1"/>
      <w:numFmt w:val="decimal"/>
      <w:lvlText w:val="%1.%2.%3.%4.%5.%6.%7.%8.%9"/>
      <w:lvlJc w:val="left"/>
      <w:pPr>
        <w:ind w:left="11160" w:hanging="1800"/>
      </w:pPr>
      <w:rPr>
        <w:rFonts w:eastAsia="Times New Roman" w:hint="default"/>
      </w:rPr>
    </w:lvl>
  </w:abstractNum>
  <w:abstractNum w:abstractNumId="18" w15:restartNumberingAfterBreak="0">
    <w:nsid w:val="57192B7A"/>
    <w:multiLevelType w:val="hybridMultilevel"/>
    <w:tmpl w:val="E3245694"/>
    <w:lvl w:ilvl="0" w:tplc="A8CE949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9BA07CB"/>
    <w:multiLevelType w:val="hybridMultilevel"/>
    <w:tmpl w:val="E93090DA"/>
    <w:lvl w:ilvl="0" w:tplc="FD66D038">
      <w:start w:val="1"/>
      <w:numFmt w:val="lowerLetter"/>
      <w:lvlText w:val="%1."/>
      <w:lvlJc w:val="left"/>
      <w:pPr>
        <w:ind w:left="540" w:hanging="360"/>
      </w:pPr>
      <w:rPr>
        <w:rFonts w:hint="default"/>
        <w:b w:val="0"/>
        <w:bCs w:val="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0" w15:restartNumberingAfterBreak="0">
    <w:nsid w:val="64A734AD"/>
    <w:multiLevelType w:val="hybridMultilevel"/>
    <w:tmpl w:val="764A8D76"/>
    <w:lvl w:ilvl="0" w:tplc="E4A4E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EB3DE8"/>
    <w:multiLevelType w:val="multilevel"/>
    <w:tmpl w:val="38021E0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2" w15:restartNumberingAfterBreak="0">
    <w:nsid w:val="66C96863"/>
    <w:multiLevelType w:val="hybridMultilevel"/>
    <w:tmpl w:val="8FEE4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A20B3"/>
    <w:multiLevelType w:val="hybridMultilevel"/>
    <w:tmpl w:val="8084D54C"/>
    <w:lvl w:ilvl="0" w:tplc="68CE16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F04E28"/>
    <w:multiLevelType w:val="multilevel"/>
    <w:tmpl w:val="6E9E463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34A3081"/>
    <w:multiLevelType w:val="hybridMultilevel"/>
    <w:tmpl w:val="09F65D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0B7B3E"/>
    <w:multiLevelType w:val="hybridMultilevel"/>
    <w:tmpl w:val="E0E8C34E"/>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7C673C4E"/>
    <w:multiLevelType w:val="hybridMultilevel"/>
    <w:tmpl w:val="7EF4D52A"/>
    <w:lvl w:ilvl="0" w:tplc="D3447D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985913"/>
    <w:multiLevelType w:val="hybridMultilevel"/>
    <w:tmpl w:val="432450B4"/>
    <w:lvl w:ilvl="0" w:tplc="25E408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7001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427022">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740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23746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904085">
    <w:abstractNumId w:val="10"/>
  </w:num>
  <w:num w:numId="6" w16cid:durableId="1956211145">
    <w:abstractNumId w:val="12"/>
  </w:num>
  <w:num w:numId="7" w16cid:durableId="1444304537">
    <w:abstractNumId w:val="16"/>
  </w:num>
  <w:num w:numId="8" w16cid:durableId="150491833">
    <w:abstractNumId w:val="4"/>
  </w:num>
  <w:num w:numId="9" w16cid:durableId="2003312067">
    <w:abstractNumId w:val="17"/>
  </w:num>
  <w:num w:numId="10" w16cid:durableId="1852066419">
    <w:abstractNumId w:val="2"/>
  </w:num>
  <w:num w:numId="11" w16cid:durableId="1832720816">
    <w:abstractNumId w:val="27"/>
  </w:num>
  <w:num w:numId="12" w16cid:durableId="1417701691">
    <w:abstractNumId w:val="25"/>
  </w:num>
  <w:num w:numId="13" w16cid:durableId="411775431">
    <w:abstractNumId w:val="3"/>
  </w:num>
  <w:num w:numId="14" w16cid:durableId="658461628">
    <w:abstractNumId w:val="1"/>
  </w:num>
  <w:num w:numId="15" w16cid:durableId="922371143">
    <w:abstractNumId w:val="28"/>
  </w:num>
  <w:num w:numId="16" w16cid:durableId="373963953">
    <w:abstractNumId w:val="23"/>
  </w:num>
  <w:num w:numId="17" w16cid:durableId="1280525573">
    <w:abstractNumId w:val="9"/>
  </w:num>
  <w:num w:numId="18" w16cid:durableId="1452938646">
    <w:abstractNumId w:val="6"/>
  </w:num>
  <w:num w:numId="19" w16cid:durableId="2114744189">
    <w:abstractNumId w:val="15"/>
  </w:num>
  <w:num w:numId="20" w16cid:durableId="1950892377">
    <w:abstractNumId w:val="24"/>
  </w:num>
  <w:num w:numId="21" w16cid:durableId="197087472">
    <w:abstractNumId w:val="20"/>
  </w:num>
  <w:num w:numId="22" w16cid:durableId="106127527">
    <w:abstractNumId w:val="7"/>
  </w:num>
  <w:num w:numId="23" w16cid:durableId="747846916">
    <w:abstractNumId w:val="19"/>
  </w:num>
  <w:num w:numId="24" w16cid:durableId="243299747">
    <w:abstractNumId w:val="14"/>
  </w:num>
  <w:num w:numId="25" w16cid:durableId="1360281084">
    <w:abstractNumId w:val="5"/>
  </w:num>
  <w:num w:numId="26" w16cid:durableId="253318341">
    <w:abstractNumId w:val="21"/>
  </w:num>
  <w:num w:numId="27" w16cid:durableId="1876236052">
    <w:abstractNumId w:val="0"/>
  </w:num>
  <w:num w:numId="28" w16cid:durableId="1071349590">
    <w:abstractNumId w:val="22"/>
  </w:num>
  <w:num w:numId="29" w16cid:durableId="1315453995">
    <w:abstractNumId w:val="26"/>
  </w:num>
  <w:num w:numId="30" w16cid:durableId="1242570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77"/>
    <w:rsid w:val="0000224C"/>
    <w:rsid w:val="000571B1"/>
    <w:rsid w:val="0005768F"/>
    <w:rsid w:val="000670FC"/>
    <w:rsid w:val="00072A75"/>
    <w:rsid w:val="0008624B"/>
    <w:rsid w:val="000A3059"/>
    <w:rsid w:val="000A62DE"/>
    <w:rsid w:val="000B2AC8"/>
    <w:rsid w:val="000B7249"/>
    <w:rsid w:val="000D278C"/>
    <w:rsid w:val="000E0B70"/>
    <w:rsid w:val="000E4D17"/>
    <w:rsid w:val="001068BB"/>
    <w:rsid w:val="00106EEA"/>
    <w:rsid w:val="00123A31"/>
    <w:rsid w:val="00132878"/>
    <w:rsid w:val="00132EF2"/>
    <w:rsid w:val="00133761"/>
    <w:rsid w:val="0014081B"/>
    <w:rsid w:val="0014246C"/>
    <w:rsid w:val="00153E1E"/>
    <w:rsid w:val="00172213"/>
    <w:rsid w:val="00172A5C"/>
    <w:rsid w:val="0017433D"/>
    <w:rsid w:val="00191071"/>
    <w:rsid w:val="001930F3"/>
    <w:rsid w:val="00193BFD"/>
    <w:rsid w:val="001A384E"/>
    <w:rsid w:val="001A7BA1"/>
    <w:rsid w:val="001B68D8"/>
    <w:rsid w:val="001D1EC5"/>
    <w:rsid w:val="001F4DF7"/>
    <w:rsid w:val="0022170A"/>
    <w:rsid w:val="00222A46"/>
    <w:rsid w:val="00230EF4"/>
    <w:rsid w:val="002371A8"/>
    <w:rsid w:val="00291AAC"/>
    <w:rsid w:val="002B05D2"/>
    <w:rsid w:val="002B2145"/>
    <w:rsid w:val="002C1D44"/>
    <w:rsid w:val="002E01C3"/>
    <w:rsid w:val="002E064B"/>
    <w:rsid w:val="002F046D"/>
    <w:rsid w:val="002F21DF"/>
    <w:rsid w:val="002F5291"/>
    <w:rsid w:val="00316257"/>
    <w:rsid w:val="0032405F"/>
    <w:rsid w:val="003251CA"/>
    <w:rsid w:val="00327975"/>
    <w:rsid w:val="0033069C"/>
    <w:rsid w:val="00331460"/>
    <w:rsid w:val="00340A0B"/>
    <w:rsid w:val="00341A36"/>
    <w:rsid w:val="00354BCB"/>
    <w:rsid w:val="00365170"/>
    <w:rsid w:val="00371CD2"/>
    <w:rsid w:val="003A3C09"/>
    <w:rsid w:val="003B2ACA"/>
    <w:rsid w:val="003C1FA8"/>
    <w:rsid w:val="003C23D3"/>
    <w:rsid w:val="003C36FA"/>
    <w:rsid w:val="003C461C"/>
    <w:rsid w:val="003C50D6"/>
    <w:rsid w:val="003D2A42"/>
    <w:rsid w:val="003F57E7"/>
    <w:rsid w:val="003F7120"/>
    <w:rsid w:val="004035D0"/>
    <w:rsid w:val="004049CF"/>
    <w:rsid w:val="00404A28"/>
    <w:rsid w:val="00424083"/>
    <w:rsid w:val="004251C3"/>
    <w:rsid w:val="00442E03"/>
    <w:rsid w:val="00453AB6"/>
    <w:rsid w:val="00477F09"/>
    <w:rsid w:val="0048389A"/>
    <w:rsid w:val="00486CFE"/>
    <w:rsid w:val="004923E6"/>
    <w:rsid w:val="004A1FC4"/>
    <w:rsid w:val="004A6A59"/>
    <w:rsid w:val="004A74B6"/>
    <w:rsid w:val="004B1B8A"/>
    <w:rsid w:val="004C369D"/>
    <w:rsid w:val="004C754C"/>
    <w:rsid w:val="004D148A"/>
    <w:rsid w:val="004D5DFD"/>
    <w:rsid w:val="0050251A"/>
    <w:rsid w:val="0050558F"/>
    <w:rsid w:val="00506099"/>
    <w:rsid w:val="00521A67"/>
    <w:rsid w:val="005274D7"/>
    <w:rsid w:val="0054037B"/>
    <w:rsid w:val="00543657"/>
    <w:rsid w:val="00552CE3"/>
    <w:rsid w:val="00554F65"/>
    <w:rsid w:val="0056029D"/>
    <w:rsid w:val="005603DD"/>
    <w:rsid w:val="005905C9"/>
    <w:rsid w:val="00592E9C"/>
    <w:rsid w:val="005E0250"/>
    <w:rsid w:val="005E3238"/>
    <w:rsid w:val="005E481B"/>
    <w:rsid w:val="005E48E0"/>
    <w:rsid w:val="005F6C23"/>
    <w:rsid w:val="00605545"/>
    <w:rsid w:val="00613692"/>
    <w:rsid w:val="00614368"/>
    <w:rsid w:val="00627111"/>
    <w:rsid w:val="00652068"/>
    <w:rsid w:val="00657E8B"/>
    <w:rsid w:val="006762FD"/>
    <w:rsid w:val="006C28C4"/>
    <w:rsid w:val="006C3725"/>
    <w:rsid w:val="006C79BE"/>
    <w:rsid w:val="006C7FCF"/>
    <w:rsid w:val="006D0BCC"/>
    <w:rsid w:val="006D2353"/>
    <w:rsid w:val="006D496E"/>
    <w:rsid w:val="006E3536"/>
    <w:rsid w:val="006E35FB"/>
    <w:rsid w:val="006E41BF"/>
    <w:rsid w:val="006E59E5"/>
    <w:rsid w:val="006F0977"/>
    <w:rsid w:val="006F104C"/>
    <w:rsid w:val="0070410C"/>
    <w:rsid w:val="00712CDC"/>
    <w:rsid w:val="0071510E"/>
    <w:rsid w:val="0073731D"/>
    <w:rsid w:val="0074060E"/>
    <w:rsid w:val="0074519F"/>
    <w:rsid w:val="00746BE8"/>
    <w:rsid w:val="00753AF0"/>
    <w:rsid w:val="0077202A"/>
    <w:rsid w:val="00780568"/>
    <w:rsid w:val="00783461"/>
    <w:rsid w:val="007A4389"/>
    <w:rsid w:val="007C42E2"/>
    <w:rsid w:val="007D1408"/>
    <w:rsid w:val="007E687F"/>
    <w:rsid w:val="007E70BB"/>
    <w:rsid w:val="007E7571"/>
    <w:rsid w:val="007F10A5"/>
    <w:rsid w:val="007F5056"/>
    <w:rsid w:val="007F702A"/>
    <w:rsid w:val="007F79EE"/>
    <w:rsid w:val="0081385E"/>
    <w:rsid w:val="00821C60"/>
    <w:rsid w:val="008251F7"/>
    <w:rsid w:val="00827445"/>
    <w:rsid w:val="00867755"/>
    <w:rsid w:val="00867894"/>
    <w:rsid w:val="00870027"/>
    <w:rsid w:val="008730A6"/>
    <w:rsid w:val="00894581"/>
    <w:rsid w:val="008964B2"/>
    <w:rsid w:val="008A08E9"/>
    <w:rsid w:val="008A14F5"/>
    <w:rsid w:val="008A6924"/>
    <w:rsid w:val="008A768E"/>
    <w:rsid w:val="008B253F"/>
    <w:rsid w:val="008E2D65"/>
    <w:rsid w:val="008E551D"/>
    <w:rsid w:val="008F2A51"/>
    <w:rsid w:val="008F423F"/>
    <w:rsid w:val="008F5492"/>
    <w:rsid w:val="008F65F1"/>
    <w:rsid w:val="0090594B"/>
    <w:rsid w:val="00905F19"/>
    <w:rsid w:val="009428D3"/>
    <w:rsid w:val="009432C6"/>
    <w:rsid w:val="009469E1"/>
    <w:rsid w:val="00981C49"/>
    <w:rsid w:val="00985D19"/>
    <w:rsid w:val="00993DA1"/>
    <w:rsid w:val="009A288C"/>
    <w:rsid w:val="009A732A"/>
    <w:rsid w:val="009C2F37"/>
    <w:rsid w:val="009E1439"/>
    <w:rsid w:val="00A023C4"/>
    <w:rsid w:val="00A06544"/>
    <w:rsid w:val="00A223FC"/>
    <w:rsid w:val="00A2609D"/>
    <w:rsid w:val="00A32056"/>
    <w:rsid w:val="00A36618"/>
    <w:rsid w:val="00A415FE"/>
    <w:rsid w:val="00A46ED9"/>
    <w:rsid w:val="00A527A1"/>
    <w:rsid w:val="00A60D4D"/>
    <w:rsid w:val="00A76BB7"/>
    <w:rsid w:val="00AB0C24"/>
    <w:rsid w:val="00AB3880"/>
    <w:rsid w:val="00AD6FD4"/>
    <w:rsid w:val="00AE16DA"/>
    <w:rsid w:val="00AF78D5"/>
    <w:rsid w:val="00B119D7"/>
    <w:rsid w:val="00B22FE6"/>
    <w:rsid w:val="00B2318A"/>
    <w:rsid w:val="00B5579A"/>
    <w:rsid w:val="00B6316D"/>
    <w:rsid w:val="00B645BF"/>
    <w:rsid w:val="00B650D9"/>
    <w:rsid w:val="00B65438"/>
    <w:rsid w:val="00B659A5"/>
    <w:rsid w:val="00B70206"/>
    <w:rsid w:val="00B73812"/>
    <w:rsid w:val="00B82072"/>
    <w:rsid w:val="00B822A4"/>
    <w:rsid w:val="00B90C76"/>
    <w:rsid w:val="00B948E0"/>
    <w:rsid w:val="00BC57BC"/>
    <w:rsid w:val="00BE0161"/>
    <w:rsid w:val="00BE2577"/>
    <w:rsid w:val="00BE2B12"/>
    <w:rsid w:val="00BE737E"/>
    <w:rsid w:val="00BE7BD0"/>
    <w:rsid w:val="00BF20E9"/>
    <w:rsid w:val="00C02B8A"/>
    <w:rsid w:val="00C123FF"/>
    <w:rsid w:val="00C17203"/>
    <w:rsid w:val="00C30784"/>
    <w:rsid w:val="00C41D4C"/>
    <w:rsid w:val="00C46069"/>
    <w:rsid w:val="00C55BFB"/>
    <w:rsid w:val="00C71826"/>
    <w:rsid w:val="00C72690"/>
    <w:rsid w:val="00C81519"/>
    <w:rsid w:val="00C91CD1"/>
    <w:rsid w:val="00C94064"/>
    <w:rsid w:val="00C96ADC"/>
    <w:rsid w:val="00CA49A0"/>
    <w:rsid w:val="00CA57D9"/>
    <w:rsid w:val="00CD4FB1"/>
    <w:rsid w:val="00CE072D"/>
    <w:rsid w:val="00CE17EC"/>
    <w:rsid w:val="00CF7AF8"/>
    <w:rsid w:val="00D036B6"/>
    <w:rsid w:val="00D131D5"/>
    <w:rsid w:val="00D14B5D"/>
    <w:rsid w:val="00D17BC8"/>
    <w:rsid w:val="00D31493"/>
    <w:rsid w:val="00D4417B"/>
    <w:rsid w:val="00D450E0"/>
    <w:rsid w:val="00D5179D"/>
    <w:rsid w:val="00D52C1D"/>
    <w:rsid w:val="00D54C67"/>
    <w:rsid w:val="00D879CA"/>
    <w:rsid w:val="00D91B36"/>
    <w:rsid w:val="00D93C9D"/>
    <w:rsid w:val="00D973EB"/>
    <w:rsid w:val="00DA4C1F"/>
    <w:rsid w:val="00DA691A"/>
    <w:rsid w:val="00DC3B9A"/>
    <w:rsid w:val="00DC45E1"/>
    <w:rsid w:val="00DF3FB9"/>
    <w:rsid w:val="00DF7034"/>
    <w:rsid w:val="00E01D8F"/>
    <w:rsid w:val="00E037C0"/>
    <w:rsid w:val="00E11860"/>
    <w:rsid w:val="00E1793D"/>
    <w:rsid w:val="00E24A60"/>
    <w:rsid w:val="00E37B84"/>
    <w:rsid w:val="00E427FE"/>
    <w:rsid w:val="00E43C11"/>
    <w:rsid w:val="00E500F7"/>
    <w:rsid w:val="00E518C3"/>
    <w:rsid w:val="00E87A6C"/>
    <w:rsid w:val="00EC7F7B"/>
    <w:rsid w:val="00EF1FBA"/>
    <w:rsid w:val="00EF6031"/>
    <w:rsid w:val="00F122F0"/>
    <w:rsid w:val="00F1367F"/>
    <w:rsid w:val="00F200F0"/>
    <w:rsid w:val="00F53623"/>
    <w:rsid w:val="00F65DAA"/>
    <w:rsid w:val="00F66444"/>
    <w:rsid w:val="00F67CC5"/>
    <w:rsid w:val="00F92B5C"/>
    <w:rsid w:val="00FA06DE"/>
    <w:rsid w:val="00FB539E"/>
    <w:rsid w:val="00FC2C8C"/>
    <w:rsid w:val="00FD563E"/>
    <w:rsid w:val="00FE5288"/>
    <w:rsid w:val="00FE64D8"/>
    <w:rsid w:val="00FF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BC9A9D"/>
  <w15:chartTrackingRefBased/>
  <w15:docId w15:val="{A3D19CC5-CA23-482E-B93A-BB8672A5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577"/>
    <w:rPr>
      <w:color w:val="0563C1" w:themeColor="hyperlink"/>
      <w:u w:val="single"/>
    </w:rPr>
  </w:style>
  <w:style w:type="paragraph" w:styleId="NoSpacing">
    <w:name w:val="No Spacing"/>
    <w:uiPriority w:val="1"/>
    <w:qFormat/>
    <w:rsid w:val="00BE2577"/>
    <w:pPr>
      <w:spacing w:after="0" w:line="240" w:lineRule="auto"/>
    </w:pPr>
  </w:style>
  <w:style w:type="paragraph" w:styleId="ListParagraph">
    <w:name w:val="List Paragraph"/>
    <w:basedOn w:val="Normal"/>
    <w:uiPriority w:val="34"/>
    <w:qFormat/>
    <w:rsid w:val="00BE2577"/>
    <w:pPr>
      <w:spacing w:after="0" w:line="240" w:lineRule="auto"/>
      <w:ind w:left="720"/>
      <w:contextualSpacing/>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469E1"/>
    <w:rPr>
      <w:color w:val="605E5C"/>
      <w:shd w:val="clear" w:color="auto" w:fill="E1DFDD"/>
    </w:rPr>
  </w:style>
  <w:style w:type="paragraph" w:styleId="BalloonText">
    <w:name w:val="Balloon Text"/>
    <w:basedOn w:val="Normal"/>
    <w:link w:val="BalloonTextChar"/>
    <w:uiPriority w:val="99"/>
    <w:semiHidden/>
    <w:unhideWhenUsed/>
    <w:rsid w:val="00D14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B5D"/>
    <w:rPr>
      <w:rFonts w:ascii="Segoe UI" w:hAnsi="Segoe UI" w:cs="Segoe UI"/>
      <w:sz w:val="18"/>
      <w:szCs w:val="18"/>
    </w:rPr>
  </w:style>
  <w:style w:type="paragraph" w:styleId="Header">
    <w:name w:val="header"/>
    <w:basedOn w:val="Normal"/>
    <w:link w:val="HeaderChar"/>
    <w:uiPriority w:val="99"/>
    <w:unhideWhenUsed/>
    <w:rsid w:val="008E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65"/>
  </w:style>
  <w:style w:type="paragraph" w:styleId="Footer">
    <w:name w:val="footer"/>
    <w:basedOn w:val="Normal"/>
    <w:link w:val="FooterChar"/>
    <w:uiPriority w:val="99"/>
    <w:unhideWhenUsed/>
    <w:rsid w:val="008E2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83918">
      <w:bodyDiv w:val="1"/>
      <w:marLeft w:val="0"/>
      <w:marRight w:val="0"/>
      <w:marTop w:val="0"/>
      <w:marBottom w:val="0"/>
      <w:divBdr>
        <w:top w:val="none" w:sz="0" w:space="0" w:color="auto"/>
        <w:left w:val="none" w:sz="0" w:space="0" w:color="auto"/>
        <w:bottom w:val="none" w:sz="0" w:space="0" w:color="auto"/>
        <w:right w:val="none" w:sz="0" w:space="0" w:color="auto"/>
      </w:divBdr>
    </w:div>
    <w:div w:id="1634555195">
      <w:bodyDiv w:val="1"/>
      <w:marLeft w:val="0"/>
      <w:marRight w:val="0"/>
      <w:marTop w:val="0"/>
      <w:marBottom w:val="0"/>
      <w:divBdr>
        <w:top w:val="none" w:sz="0" w:space="0" w:color="auto"/>
        <w:left w:val="none" w:sz="0" w:space="0" w:color="auto"/>
        <w:bottom w:val="none" w:sz="0" w:space="0" w:color="auto"/>
        <w:right w:val="none" w:sz="0" w:space="0" w:color="auto"/>
      </w:divBdr>
    </w:div>
    <w:div w:id="1972636274">
      <w:bodyDiv w:val="1"/>
      <w:marLeft w:val="0"/>
      <w:marRight w:val="0"/>
      <w:marTop w:val="0"/>
      <w:marBottom w:val="0"/>
      <w:divBdr>
        <w:top w:val="none" w:sz="0" w:space="0" w:color="auto"/>
        <w:left w:val="none" w:sz="0" w:space="0" w:color="auto"/>
        <w:bottom w:val="none" w:sz="0" w:space="0" w:color="auto"/>
        <w:right w:val="none" w:sz="0" w:space="0" w:color="auto"/>
      </w:divBdr>
    </w:div>
    <w:div w:id="20032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359E-6F84-4E3A-B9C6-31951CEE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Cameron</dc:creator>
  <cp:keywords/>
  <dc:description/>
  <cp:lastModifiedBy>Mays, Allison</cp:lastModifiedBy>
  <cp:revision>2</cp:revision>
  <cp:lastPrinted>2022-05-31T18:41:00Z</cp:lastPrinted>
  <dcterms:created xsi:type="dcterms:W3CDTF">2026-02-18T20:03:00Z</dcterms:created>
  <dcterms:modified xsi:type="dcterms:W3CDTF">2026-02-18T20:03:00Z</dcterms:modified>
</cp:coreProperties>
</file>