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CD02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439947A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001E27C" w14:textId="77777777" w:rsidR="00A84543" w:rsidRPr="00D75F93" w:rsidRDefault="00A84543" w:rsidP="00A8454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5AAAE8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85B4380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0394857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098E5FB" w14:textId="12AC0938" w:rsidR="00A84543" w:rsidRDefault="00A84543" w:rsidP="00A84543">
      <w:pPr>
        <w:spacing w:after="0" w:line="240" w:lineRule="auto"/>
        <w:jc w:val="center"/>
        <w:rPr>
          <w:rFonts w:cstheme="minorHAnsi"/>
          <w:sz w:val="28"/>
          <w:szCs w:val="28"/>
        </w:rPr>
      </w:pPr>
      <w:bookmarkStart w:id="0" w:name="_Hlk77858235"/>
      <w:r w:rsidRPr="004E5706">
        <w:rPr>
          <w:rFonts w:cstheme="minorHAnsi"/>
          <w:sz w:val="28"/>
          <w:szCs w:val="28"/>
        </w:rPr>
        <w:t>Budget and Operations Committee</w:t>
      </w:r>
    </w:p>
    <w:p w14:paraId="6CEA741F" w14:textId="77777777" w:rsidR="002A1EFD" w:rsidRPr="004E5706" w:rsidRDefault="002A1EFD" w:rsidP="00A84543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5DF8F06F" w14:textId="77777777" w:rsidR="00A84543" w:rsidRPr="00527DDD" w:rsidRDefault="00A84543" w:rsidP="00A8454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27DDD">
        <w:rPr>
          <w:rFonts w:eastAsia="Times New Roman" w:cstheme="minorHAnsi"/>
          <w:b/>
          <w:sz w:val="24"/>
          <w:szCs w:val="24"/>
        </w:rPr>
        <w:t>MINUTES</w:t>
      </w:r>
    </w:p>
    <w:p w14:paraId="322CC6B0" w14:textId="018264F5" w:rsidR="00A84543" w:rsidRPr="006D082C" w:rsidRDefault="00161A40" w:rsidP="00A8454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Tuesday, </w:t>
      </w:r>
      <w:r w:rsidR="0044410F">
        <w:rPr>
          <w:rFonts w:eastAsia="Times New Roman" w:cstheme="minorHAnsi"/>
          <w:b/>
          <w:sz w:val="24"/>
          <w:szCs w:val="24"/>
        </w:rPr>
        <w:t>January 30</w:t>
      </w:r>
      <w:r w:rsidR="0044410F" w:rsidRPr="0044410F">
        <w:rPr>
          <w:rFonts w:eastAsia="Times New Roman" w:cstheme="minorHAnsi"/>
          <w:b/>
          <w:sz w:val="24"/>
          <w:szCs w:val="24"/>
          <w:vertAlign w:val="superscript"/>
        </w:rPr>
        <w:t>th</w:t>
      </w:r>
      <w:r w:rsidR="00A84543">
        <w:rPr>
          <w:rFonts w:eastAsia="Times New Roman" w:cstheme="minorHAnsi"/>
          <w:b/>
          <w:sz w:val="24"/>
          <w:szCs w:val="24"/>
        </w:rPr>
        <w:t>, 202</w:t>
      </w:r>
      <w:r w:rsidR="0044410F">
        <w:rPr>
          <w:rFonts w:eastAsia="Times New Roman" w:cstheme="minorHAnsi"/>
          <w:b/>
          <w:sz w:val="24"/>
          <w:szCs w:val="24"/>
        </w:rPr>
        <w:t>4</w:t>
      </w:r>
    </w:p>
    <w:p w14:paraId="7ACF2B25" w14:textId="50D01DFC" w:rsidR="00A84543" w:rsidRPr="006D082C" w:rsidRDefault="00D021D5" w:rsidP="00A8454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10:00</w:t>
      </w:r>
      <w:r w:rsidR="00081AF5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a</w:t>
      </w:r>
      <w:r w:rsidR="00081AF5">
        <w:rPr>
          <w:rFonts w:eastAsia="Times New Roman" w:cstheme="minorHAnsi"/>
          <w:b/>
          <w:sz w:val="24"/>
          <w:szCs w:val="24"/>
        </w:rPr>
        <w:t>m</w:t>
      </w:r>
    </w:p>
    <w:p w14:paraId="78B72924" w14:textId="193744BE" w:rsidR="00A84543" w:rsidRPr="006D082C" w:rsidRDefault="00161A40" w:rsidP="00A8454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bookmarkStart w:id="1" w:name="_Hlk47546594"/>
      <w:r>
        <w:rPr>
          <w:rFonts w:eastAsia="Times New Roman" w:cstheme="minorHAnsi"/>
          <w:b/>
          <w:sz w:val="24"/>
          <w:szCs w:val="24"/>
        </w:rPr>
        <w:t xml:space="preserve">Conference Room </w:t>
      </w:r>
      <w:r w:rsidR="0044410F">
        <w:rPr>
          <w:rFonts w:eastAsia="Times New Roman" w:cstheme="minorHAnsi"/>
          <w:b/>
          <w:sz w:val="24"/>
          <w:szCs w:val="24"/>
        </w:rPr>
        <w:t>121</w:t>
      </w:r>
      <w:r>
        <w:rPr>
          <w:rFonts w:eastAsia="Times New Roman" w:cstheme="minorHAnsi"/>
          <w:b/>
          <w:sz w:val="24"/>
          <w:szCs w:val="24"/>
        </w:rPr>
        <w:t xml:space="preserve"> &amp; </w:t>
      </w:r>
      <w:r w:rsidR="00A84543" w:rsidRPr="006D082C">
        <w:rPr>
          <w:rFonts w:eastAsia="Times New Roman" w:cstheme="minorHAnsi"/>
          <w:b/>
          <w:sz w:val="24"/>
          <w:szCs w:val="24"/>
        </w:rPr>
        <w:t xml:space="preserve">Webex Virtual Conference </w:t>
      </w:r>
    </w:p>
    <w:bookmarkEnd w:id="1"/>
    <w:p w14:paraId="25B25047" w14:textId="77777777" w:rsidR="00A84543" w:rsidRPr="006D082C" w:rsidRDefault="00A84543" w:rsidP="00A84543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44BE738F" w14:textId="77777777" w:rsidR="00A84543" w:rsidRPr="006D082C" w:rsidRDefault="00A84543" w:rsidP="00A8454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63FE87" w14:textId="0FC494AC" w:rsidR="00A84543" w:rsidRDefault="00A84543" w:rsidP="00A84543">
      <w:pPr>
        <w:rPr>
          <w:rFonts w:cstheme="minorHAnsi"/>
          <w:sz w:val="24"/>
          <w:szCs w:val="24"/>
        </w:rPr>
      </w:pPr>
      <w:r w:rsidRPr="005A1CF5">
        <w:rPr>
          <w:rFonts w:cstheme="minorHAnsi"/>
          <w:sz w:val="24"/>
          <w:szCs w:val="24"/>
        </w:rPr>
        <w:t xml:space="preserve">The </w:t>
      </w:r>
      <w:bookmarkStart w:id="2" w:name="_Hlk527462651"/>
      <w:r w:rsidRPr="005A1CF5">
        <w:rPr>
          <w:rFonts w:cstheme="minorHAnsi"/>
          <w:sz w:val="24"/>
          <w:szCs w:val="24"/>
        </w:rPr>
        <w:t xml:space="preserve">Budget and Operations Committee </w:t>
      </w:r>
      <w:bookmarkEnd w:id="2"/>
      <w:r w:rsidRPr="005A1CF5">
        <w:rPr>
          <w:rFonts w:cstheme="minorHAnsi"/>
          <w:sz w:val="24"/>
          <w:szCs w:val="24"/>
        </w:rPr>
        <w:t xml:space="preserve">of the State </w:t>
      </w:r>
      <w:r>
        <w:rPr>
          <w:rFonts w:cstheme="minorHAnsi"/>
          <w:sz w:val="24"/>
          <w:szCs w:val="24"/>
        </w:rPr>
        <w:t>Board</w:t>
      </w:r>
      <w:r w:rsidRPr="005A1CF5">
        <w:rPr>
          <w:rFonts w:cstheme="minorHAnsi"/>
          <w:sz w:val="24"/>
          <w:szCs w:val="24"/>
        </w:rPr>
        <w:t xml:space="preserve"> of Financial Institutions met on </w:t>
      </w:r>
      <w:r w:rsidR="0044410F">
        <w:rPr>
          <w:rFonts w:cstheme="minorHAnsi"/>
          <w:sz w:val="24"/>
          <w:szCs w:val="24"/>
        </w:rPr>
        <w:t>January 30</w:t>
      </w:r>
      <w:r w:rsidR="0044410F" w:rsidRPr="0044410F">
        <w:rPr>
          <w:rFonts w:cstheme="minorHAnsi"/>
          <w:sz w:val="24"/>
          <w:szCs w:val="24"/>
          <w:vertAlign w:val="superscript"/>
        </w:rPr>
        <w:t>th</w:t>
      </w:r>
      <w:r w:rsidR="00161A40">
        <w:rPr>
          <w:rFonts w:cstheme="minorHAnsi"/>
          <w:sz w:val="24"/>
          <w:szCs w:val="24"/>
        </w:rPr>
        <w:t>, 202</w:t>
      </w:r>
      <w:r w:rsidR="0044410F">
        <w:rPr>
          <w:rFonts w:cstheme="minorHAnsi"/>
          <w:sz w:val="24"/>
          <w:szCs w:val="24"/>
        </w:rPr>
        <w:t>4</w:t>
      </w:r>
      <w:r w:rsidR="00161A40">
        <w:rPr>
          <w:rFonts w:cstheme="minorHAnsi"/>
          <w:sz w:val="24"/>
          <w:szCs w:val="24"/>
        </w:rPr>
        <w:t xml:space="preserve">. </w:t>
      </w:r>
    </w:p>
    <w:p w14:paraId="68D706B1" w14:textId="5A0058C2" w:rsidR="007C0F82" w:rsidRDefault="007C0F82" w:rsidP="007C0F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</w:t>
      </w:r>
      <w:r w:rsidRPr="005A1CF5">
        <w:rPr>
          <w:rFonts w:cstheme="minorHAnsi"/>
          <w:sz w:val="24"/>
          <w:szCs w:val="24"/>
        </w:rPr>
        <w:t>s present:  Messrs. Pennington (Chairman)</w:t>
      </w:r>
      <w:r w:rsidR="0044410F">
        <w:rPr>
          <w:rFonts w:cstheme="minorHAnsi"/>
          <w:sz w:val="24"/>
          <w:szCs w:val="24"/>
        </w:rPr>
        <w:t xml:space="preserve"> and Strickland</w:t>
      </w:r>
    </w:p>
    <w:p w14:paraId="1C289496" w14:textId="59BE05D0" w:rsidR="007C0F82" w:rsidRDefault="007C0F82" w:rsidP="007C0F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Members present (via virtual conference) Messrs.</w:t>
      </w:r>
      <w:r w:rsidRPr="005A1CF5">
        <w:rPr>
          <w:rFonts w:cstheme="minorHAnsi"/>
          <w:sz w:val="24"/>
          <w:szCs w:val="24"/>
        </w:rPr>
        <w:t xml:space="preserve"> </w:t>
      </w:r>
      <w:r w:rsidR="00081AF5">
        <w:rPr>
          <w:rFonts w:cstheme="minorHAnsi"/>
          <w:sz w:val="24"/>
          <w:szCs w:val="24"/>
        </w:rPr>
        <w:t>Wicker</w:t>
      </w:r>
      <w:r w:rsidR="0044410F">
        <w:rPr>
          <w:rFonts w:cstheme="minorHAnsi"/>
          <w:sz w:val="24"/>
          <w:szCs w:val="24"/>
        </w:rPr>
        <w:t xml:space="preserve"> and</w:t>
      </w:r>
      <w:r w:rsidR="00081A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Wright</w:t>
      </w:r>
    </w:p>
    <w:p w14:paraId="65558933" w14:textId="7AE0BE78" w:rsidR="00A84543" w:rsidRPr="005A1CF5" w:rsidRDefault="00A84543" w:rsidP="00A845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</w:t>
      </w:r>
      <w:r w:rsidR="002404AE">
        <w:rPr>
          <w:rFonts w:cstheme="minorHAnsi"/>
          <w:sz w:val="24"/>
          <w:szCs w:val="24"/>
        </w:rPr>
        <w:t>Larkin</w:t>
      </w:r>
      <w:r w:rsidR="00A90B0B">
        <w:rPr>
          <w:rFonts w:cstheme="minorHAnsi"/>
          <w:sz w:val="24"/>
          <w:szCs w:val="24"/>
        </w:rPr>
        <w:t xml:space="preserve"> stated that there were </w:t>
      </w:r>
      <w:r w:rsidR="00B81DC0">
        <w:rPr>
          <w:rFonts w:cstheme="minorHAnsi"/>
          <w:sz w:val="24"/>
          <w:szCs w:val="24"/>
        </w:rPr>
        <w:t xml:space="preserve">four </w:t>
      </w:r>
      <w:r w:rsidR="00A90B0B">
        <w:rPr>
          <w:rFonts w:cstheme="minorHAnsi"/>
          <w:sz w:val="24"/>
          <w:szCs w:val="24"/>
        </w:rPr>
        <w:t>members present</w:t>
      </w:r>
      <w:r w:rsidR="00E50CCF">
        <w:rPr>
          <w:rFonts w:cstheme="minorHAnsi"/>
          <w:sz w:val="24"/>
          <w:szCs w:val="24"/>
        </w:rPr>
        <w:t>,</w:t>
      </w:r>
      <w:r w:rsidR="00A90B0B">
        <w:rPr>
          <w:rFonts w:cstheme="minorHAnsi"/>
          <w:sz w:val="24"/>
          <w:szCs w:val="24"/>
        </w:rPr>
        <w:t xml:space="preserve"> and </w:t>
      </w:r>
      <w:r w:rsidR="002404AE">
        <w:rPr>
          <w:rFonts w:cstheme="minorHAnsi"/>
          <w:sz w:val="24"/>
          <w:szCs w:val="24"/>
        </w:rPr>
        <w:t xml:space="preserve">Mr. </w:t>
      </w:r>
      <w:r w:rsidR="00161A40">
        <w:rPr>
          <w:rFonts w:cstheme="minorHAnsi"/>
          <w:sz w:val="24"/>
          <w:szCs w:val="24"/>
        </w:rPr>
        <w:t>Pennington</w:t>
      </w:r>
      <w:r w:rsidR="002404AE">
        <w:rPr>
          <w:rFonts w:cstheme="minorHAnsi"/>
          <w:sz w:val="24"/>
          <w:szCs w:val="24"/>
        </w:rPr>
        <w:t xml:space="preserve"> stated </w:t>
      </w:r>
      <w:r w:rsidR="002A1EFD">
        <w:rPr>
          <w:rFonts w:cstheme="minorHAnsi"/>
          <w:sz w:val="24"/>
          <w:szCs w:val="24"/>
        </w:rPr>
        <w:t>a quorum</w:t>
      </w:r>
      <w:r w:rsidR="00E50CCF">
        <w:rPr>
          <w:rFonts w:cstheme="minorHAnsi"/>
          <w:sz w:val="24"/>
          <w:szCs w:val="24"/>
        </w:rPr>
        <w:t xml:space="preserve"> was present</w:t>
      </w:r>
      <w:r>
        <w:rPr>
          <w:rFonts w:cstheme="minorHAnsi"/>
          <w:sz w:val="24"/>
          <w:szCs w:val="24"/>
        </w:rPr>
        <w:t xml:space="preserve">. </w:t>
      </w:r>
    </w:p>
    <w:p w14:paraId="46CED8AF" w14:textId="00C6A494" w:rsidR="002404AE" w:rsidRPr="005A1CF5" w:rsidRDefault="00A84543" w:rsidP="00A845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present</w:t>
      </w:r>
      <w:r w:rsidRPr="005A1CF5">
        <w:rPr>
          <w:rFonts w:cstheme="minorHAnsi"/>
          <w:sz w:val="24"/>
          <w:szCs w:val="24"/>
        </w:rPr>
        <w:t xml:space="preserve">: </w:t>
      </w:r>
      <w:r w:rsidR="00E77966">
        <w:rPr>
          <w:rFonts w:cstheme="minorHAnsi"/>
          <w:sz w:val="24"/>
          <w:szCs w:val="24"/>
        </w:rPr>
        <w:t xml:space="preserve">Commissioner Ron Bodvake, Commissioner Kathy Bickham, </w:t>
      </w:r>
      <w:r w:rsidR="00E50CCF">
        <w:rPr>
          <w:rFonts w:cstheme="minorHAnsi"/>
          <w:sz w:val="24"/>
          <w:szCs w:val="24"/>
        </w:rPr>
        <w:t xml:space="preserve">Deputy Commissioner Janeen Hughes, </w:t>
      </w:r>
      <w:r w:rsidR="00E77966">
        <w:rPr>
          <w:rFonts w:cstheme="minorHAnsi"/>
          <w:sz w:val="24"/>
          <w:szCs w:val="24"/>
        </w:rPr>
        <w:t xml:space="preserve">Deputy Commissioner Phyllis Wicker, </w:t>
      </w:r>
      <w:r w:rsidR="00D021D5">
        <w:rPr>
          <w:rFonts w:cstheme="minorHAnsi"/>
          <w:sz w:val="24"/>
          <w:szCs w:val="24"/>
        </w:rPr>
        <w:t>Deputy Commissioner Quinton Creed,</w:t>
      </w:r>
      <w:r w:rsidR="005C735E">
        <w:rPr>
          <w:rFonts w:cstheme="minorHAnsi"/>
          <w:sz w:val="24"/>
          <w:szCs w:val="24"/>
        </w:rPr>
        <w:t xml:space="preserve"> </w:t>
      </w:r>
      <w:r w:rsidR="00DD4F8A">
        <w:rPr>
          <w:rFonts w:cstheme="minorHAnsi"/>
          <w:sz w:val="24"/>
          <w:szCs w:val="24"/>
        </w:rPr>
        <w:t xml:space="preserve">Deputy General Counsel Shawn Eubanks, </w:t>
      </w:r>
      <w:r w:rsidR="002E638A">
        <w:rPr>
          <w:rFonts w:cstheme="minorHAnsi"/>
          <w:sz w:val="24"/>
          <w:szCs w:val="24"/>
        </w:rPr>
        <w:t xml:space="preserve">Deputy General Counsel Bill Condon, </w:t>
      </w:r>
      <w:r w:rsidR="0044410F">
        <w:rPr>
          <w:rFonts w:cstheme="minorHAnsi"/>
          <w:sz w:val="24"/>
          <w:szCs w:val="24"/>
        </w:rPr>
        <w:t xml:space="preserve">Director of Administration Jordan Dominick, </w:t>
      </w:r>
      <w:r w:rsidR="00D021D5">
        <w:rPr>
          <w:rFonts w:cstheme="minorHAnsi"/>
          <w:sz w:val="24"/>
          <w:szCs w:val="24"/>
        </w:rPr>
        <w:t>Financial Analyst Tiffany Hubbard</w:t>
      </w:r>
      <w:r w:rsidR="005C735E">
        <w:rPr>
          <w:rFonts w:cstheme="minorHAnsi"/>
          <w:sz w:val="24"/>
          <w:szCs w:val="24"/>
        </w:rPr>
        <w:t xml:space="preserve">, </w:t>
      </w:r>
      <w:r w:rsidR="00E50CCF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Financial Analyst Cameron Larkin</w:t>
      </w:r>
    </w:p>
    <w:p w14:paraId="6CE1188A" w14:textId="0A0D246E" w:rsidR="00A84543" w:rsidRPr="000A1C8A" w:rsidRDefault="00A84543" w:rsidP="00A84543">
      <w:pPr>
        <w:tabs>
          <w:tab w:val="left" w:pos="-720"/>
        </w:tabs>
        <w:suppressAutoHyphens/>
        <w:rPr>
          <w:rFonts w:cstheme="minorHAnsi"/>
          <w:b/>
          <w:sz w:val="24"/>
          <w:szCs w:val="24"/>
        </w:rPr>
      </w:pPr>
      <w:r w:rsidRPr="000A1C8A">
        <w:rPr>
          <w:rFonts w:cstheme="minorHAnsi"/>
          <w:b/>
          <w:sz w:val="24"/>
          <w:szCs w:val="24"/>
        </w:rPr>
        <w:t xml:space="preserve">The </w:t>
      </w:r>
      <w:r w:rsidR="00273879">
        <w:rPr>
          <w:rFonts w:cstheme="minorHAnsi"/>
          <w:b/>
          <w:sz w:val="24"/>
          <w:szCs w:val="24"/>
        </w:rPr>
        <w:t>January 30</w:t>
      </w:r>
      <w:r w:rsidR="00E77966">
        <w:rPr>
          <w:rFonts w:cstheme="minorHAnsi"/>
          <w:b/>
          <w:sz w:val="24"/>
          <w:szCs w:val="24"/>
        </w:rPr>
        <w:t xml:space="preserve">, </w:t>
      </w:r>
      <w:proofErr w:type="gramStart"/>
      <w:r w:rsidR="00E77966">
        <w:rPr>
          <w:rFonts w:cstheme="minorHAnsi"/>
          <w:b/>
          <w:sz w:val="24"/>
          <w:szCs w:val="24"/>
        </w:rPr>
        <w:t>202</w:t>
      </w:r>
      <w:r w:rsidR="00273879">
        <w:rPr>
          <w:rFonts w:cstheme="minorHAnsi"/>
          <w:b/>
          <w:sz w:val="24"/>
          <w:szCs w:val="24"/>
        </w:rPr>
        <w:t>4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Pr="000A1C8A">
        <w:rPr>
          <w:rFonts w:cstheme="minorHAnsi"/>
          <w:b/>
          <w:sz w:val="24"/>
          <w:szCs w:val="24"/>
        </w:rPr>
        <w:t>Agenda was approved by General Consent.</w:t>
      </w:r>
    </w:p>
    <w:p w14:paraId="12774751" w14:textId="77D35088" w:rsidR="00A84543" w:rsidRPr="000A1C8A" w:rsidRDefault="00A84543" w:rsidP="00A84543">
      <w:pPr>
        <w:tabs>
          <w:tab w:val="left" w:pos="-720"/>
        </w:tabs>
        <w:suppressAutoHyphens/>
        <w:rPr>
          <w:rFonts w:cstheme="minorHAnsi"/>
          <w:b/>
          <w:sz w:val="24"/>
          <w:szCs w:val="24"/>
        </w:rPr>
      </w:pPr>
      <w:r w:rsidRPr="000A1C8A">
        <w:rPr>
          <w:rFonts w:cstheme="minorHAnsi"/>
          <w:b/>
          <w:sz w:val="24"/>
          <w:szCs w:val="24"/>
        </w:rPr>
        <w:t xml:space="preserve">The </w:t>
      </w:r>
      <w:r w:rsidR="00273879">
        <w:rPr>
          <w:rFonts w:cstheme="minorHAnsi"/>
          <w:b/>
          <w:sz w:val="24"/>
          <w:szCs w:val="24"/>
        </w:rPr>
        <w:t>October</w:t>
      </w:r>
      <w:r w:rsidR="00D021D5">
        <w:rPr>
          <w:rFonts w:cstheme="minorHAnsi"/>
          <w:b/>
          <w:sz w:val="24"/>
          <w:szCs w:val="24"/>
        </w:rPr>
        <w:t xml:space="preserve"> 2</w:t>
      </w:r>
      <w:r w:rsidR="00273879">
        <w:rPr>
          <w:rFonts w:cstheme="minorHAnsi"/>
          <w:b/>
          <w:sz w:val="24"/>
          <w:szCs w:val="24"/>
        </w:rPr>
        <w:t>4</w:t>
      </w:r>
      <w:r w:rsidR="002404AE">
        <w:rPr>
          <w:rFonts w:cstheme="minorHAnsi"/>
          <w:b/>
          <w:sz w:val="24"/>
          <w:szCs w:val="24"/>
        </w:rPr>
        <w:t xml:space="preserve">, </w:t>
      </w:r>
      <w:proofErr w:type="gramStart"/>
      <w:r w:rsidR="002404AE">
        <w:rPr>
          <w:rFonts w:cstheme="minorHAnsi"/>
          <w:b/>
          <w:sz w:val="24"/>
          <w:szCs w:val="24"/>
        </w:rPr>
        <w:t>202</w:t>
      </w:r>
      <w:r w:rsidR="00CC27DA">
        <w:rPr>
          <w:rFonts w:cstheme="minorHAnsi"/>
          <w:b/>
          <w:sz w:val="24"/>
          <w:szCs w:val="24"/>
        </w:rPr>
        <w:t>3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Pr="000A1C8A">
        <w:rPr>
          <w:rFonts w:cstheme="minorHAnsi"/>
          <w:b/>
          <w:sz w:val="24"/>
          <w:szCs w:val="24"/>
        </w:rPr>
        <w:t>Committee Meeting Minutes were approved by General Consent.</w:t>
      </w:r>
      <w:r w:rsidRPr="000A1C8A">
        <w:rPr>
          <w:rFonts w:cstheme="minorHAnsi"/>
          <w:b/>
          <w:i/>
          <w:sz w:val="24"/>
          <w:szCs w:val="24"/>
        </w:rPr>
        <w:t xml:space="preserve"> </w:t>
      </w:r>
    </w:p>
    <w:p w14:paraId="4E1ACF53" w14:textId="74716736" w:rsidR="00A84543" w:rsidRDefault="00A84543" w:rsidP="00A84543">
      <w:pPr>
        <w:rPr>
          <w:rFonts w:cstheme="minorHAnsi"/>
          <w:sz w:val="24"/>
          <w:szCs w:val="24"/>
        </w:rPr>
      </w:pPr>
      <w:r w:rsidRPr="005A1CF5">
        <w:rPr>
          <w:rFonts w:cstheme="minorHAnsi"/>
          <w:sz w:val="24"/>
          <w:szCs w:val="24"/>
        </w:rPr>
        <w:t xml:space="preserve">There were no member </w:t>
      </w:r>
      <w:r w:rsidRPr="005A1CF5">
        <w:rPr>
          <w:rFonts w:cstheme="minorHAnsi"/>
          <w:b/>
          <w:sz w:val="24"/>
          <w:szCs w:val="24"/>
        </w:rPr>
        <w:t>recusal</w:t>
      </w:r>
      <w:r>
        <w:rPr>
          <w:rFonts w:cstheme="minorHAnsi"/>
          <w:b/>
          <w:sz w:val="24"/>
          <w:szCs w:val="24"/>
        </w:rPr>
        <w:t>s</w:t>
      </w:r>
      <w:r w:rsidRPr="005A1CF5">
        <w:rPr>
          <w:rFonts w:cstheme="minorHAnsi"/>
          <w:b/>
          <w:sz w:val="24"/>
          <w:szCs w:val="24"/>
        </w:rPr>
        <w:t xml:space="preserve"> or conflict</w:t>
      </w:r>
      <w:r>
        <w:rPr>
          <w:rFonts w:cstheme="minorHAnsi"/>
          <w:b/>
          <w:sz w:val="24"/>
          <w:szCs w:val="24"/>
        </w:rPr>
        <w:t>s</w:t>
      </w:r>
      <w:r w:rsidRPr="005A1CF5">
        <w:rPr>
          <w:rFonts w:cstheme="minorHAnsi"/>
          <w:b/>
          <w:sz w:val="24"/>
          <w:szCs w:val="24"/>
        </w:rPr>
        <w:t xml:space="preserve"> of interest</w:t>
      </w:r>
      <w:r w:rsidRPr="005A1CF5">
        <w:rPr>
          <w:rFonts w:cstheme="minorHAnsi"/>
          <w:sz w:val="24"/>
          <w:szCs w:val="24"/>
        </w:rPr>
        <w:t xml:space="preserve"> disclosed or identified. </w:t>
      </w:r>
      <w:bookmarkStart w:id="3" w:name="_Hlk15061833"/>
    </w:p>
    <w:p w14:paraId="3481A3BD" w14:textId="4DF69DC1" w:rsidR="002404AE" w:rsidRDefault="002A1EFD" w:rsidP="002A1EF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Commissioner of Consumer Finance, Ron Bodvake</w:t>
      </w:r>
      <w:r w:rsidR="00A90B0B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D021D5">
        <w:rPr>
          <w:sz w:val="24"/>
          <w:szCs w:val="24"/>
        </w:rPr>
        <w:t>discussed the Consumer Finance Division’s Quarterly Operating Expenditures</w:t>
      </w:r>
      <w:r w:rsidR="003449C2">
        <w:rPr>
          <w:sz w:val="24"/>
          <w:szCs w:val="24"/>
        </w:rPr>
        <w:t xml:space="preserve">. Commissioner Bodvake also shared </w:t>
      </w:r>
      <w:r w:rsidR="00D021D5">
        <w:rPr>
          <w:sz w:val="24"/>
          <w:szCs w:val="24"/>
        </w:rPr>
        <w:t xml:space="preserve">information with the Committee regarding </w:t>
      </w:r>
      <w:r w:rsidR="00273879">
        <w:rPr>
          <w:sz w:val="24"/>
          <w:szCs w:val="24"/>
        </w:rPr>
        <w:t xml:space="preserve">proposed Senate Bill S. 910 </w:t>
      </w:r>
      <w:r w:rsidR="00BC570B">
        <w:rPr>
          <w:sz w:val="24"/>
          <w:szCs w:val="24"/>
        </w:rPr>
        <w:t xml:space="preserve">related to unfair trade practices. Mr. Wright provided additional insight on the implications the bill may have on the consumer loan industry in the state. </w:t>
      </w:r>
    </w:p>
    <w:p w14:paraId="2E1D2C55" w14:textId="77777777" w:rsidR="002404AE" w:rsidRDefault="002404AE" w:rsidP="002A1EFD">
      <w:pPr>
        <w:spacing w:after="0" w:line="240" w:lineRule="auto"/>
        <w:rPr>
          <w:rFonts w:cstheme="minorHAnsi"/>
          <w:sz w:val="24"/>
          <w:szCs w:val="24"/>
        </w:rPr>
      </w:pPr>
    </w:p>
    <w:p w14:paraId="32770C60" w14:textId="1AF80D1D" w:rsidR="00101DBC" w:rsidRDefault="00B8114F" w:rsidP="00101DBC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Commissioner of Banking,</w:t>
      </w:r>
      <w:r w:rsidR="002A1EFD">
        <w:rPr>
          <w:b/>
          <w:bCs/>
          <w:sz w:val="24"/>
          <w:szCs w:val="24"/>
        </w:rPr>
        <w:t xml:space="preserve"> </w:t>
      </w:r>
      <w:r w:rsidR="006C46AE">
        <w:rPr>
          <w:b/>
          <w:bCs/>
          <w:sz w:val="24"/>
          <w:szCs w:val="24"/>
        </w:rPr>
        <w:t>Kathy Bickham</w:t>
      </w:r>
      <w:r w:rsidR="00A90B0B">
        <w:rPr>
          <w:b/>
          <w:bCs/>
          <w:sz w:val="24"/>
          <w:szCs w:val="24"/>
        </w:rPr>
        <w:t>,</w:t>
      </w:r>
      <w:r w:rsidR="002A1EFD">
        <w:rPr>
          <w:b/>
          <w:bCs/>
          <w:sz w:val="24"/>
          <w:szCs w:val="24"/>
        </w:rPr>
        <w:t xml:space="preserve"> </w:t>
      </w:r>
      <w:r w:rsidR="003449C2">
        <w:rPr>
          <w:sz w:val="24"/>
          <w:szCs w:val="24"/>
        </w:rPr>
        <w:t xml:space="preserve">presented the Banking </w:t>
      </w:r>
      <w:r w:rsidR="0048237A">
        <w:rPr>
          <w:sz w:val="24"/>
          <w:szCs w:val="24"/>
        </w:rPr>
        <w:t>Division’s Quarterly Operating Expenditures</w:t>
      </w:r>
      <w:r w:rsidR="00E50CCF">
        <w:rPr>
          <w:sz w:val="24"/>
          <w:szCs w:val="24"/>
        </w:rPr>
        <w:t>.</w:t>
      </w:r>
    </w:p>
    <w:p w14:paraId="6C4346AC" w14:textId="77777777" w:rsidR="00994D9F" w:rsidRDefault="00994D9F" w:rsidP="00101DBC">
      <w:pPr>
        <w:spacing w:after="0" w:line="240" w:lineRule="auto"/>
        <w:rPr>
          <w:sz w:val="24"/>
          <w:szCs w:val="24"/>
        </w:rPr>
      </w:pPr>
    </w:p>
    <w:p w14:paraId="3ADC6086" w14:textId="77777777" w:rsidR="00BC570B" w:rsidRDefault="00BC570B" w:rsidP="00994D9F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sz w:val="24"/>
          <w:szCs w:val="24"/>
        </w:rPr>
      </w:pPr>
    </w:p>
    <w:p w14:paraId="140C94A5" w14:textId="167FAB54" w:rsidR="00994D9F" w:rsidRPr="000A1C8A" w:rsidRDefault="00994D9F" w:rsidP="00994D9F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0A1C8A">
        <w:rPr>
          <w:rFonts w:eastAsia="Times New Roman" w:cstheme="minorHAnsi"/>
          <w:b/>
          <w:sz w:val="24"/>
          <w:szCs w:val="24"/>
        </w:rPr>
        <w:t>Executive Session</w:t>
      </w:r>
    </w:p>
    <w:p w14:paraId="41AF3F6E" w14:textId="77777777" w:rsidR="00994D9F" w:rsidRPr="000A1C8A" w:rsidRDefault="00994D9F" w:rsidP="00994D9F">
      <w:pPr>
        <w:tabs>
          <w:tab w:val="left" w:pos="-720"/>
        </w:tabs>
        <w:suppressAutoHyphens/>
        <w:spacing w:after="0" w:line="276" w:lineRule="auto"/>
        <w:rPr>
          <w:rFonts w:cstheme="minorHAnsi"/>
          <w:b/>
          <w:i/>
          <w:sz w:val="24"/>
          <w:szCs w:val="24"/>
        </w:rPr>
      </w:pPr>
      <w:bookmarkStart w:id="4" w:name="_Hlk2777273"/>
      <w:r w:rsidRPr="000A1C8A">
        <w:rPr>
          <w:rFonts w:cstheme="minorHAnsi"/>
          <w:b/>
          <w:i/>
          <w:sz w:val="24"/>
          <w:szCs w:val="24"/>
        </w:rPr>
        <w:t xml:space="preserve">The </w:t>
      </w:r>
      <w:r>
        <w:rPr>
          <w:rFonts w:cstheme="minorHAnsi"/>
          <w:b/>
          <w:i/>
          <w:sz w:val="24"/>
          <w:szCs w:val="24"/>
        </w:rPr>
        <w:t>Committee</w:t>
      </w:r>
      <w:r w:rsidRPr="000A1C8A">
        <w:rPr>
          <w:rFonts w:cstheme="minorHAnsi"/>
          <w:b/>
          <w:i/>
          <w:sz w:val="24"/>
          <w:szCs w:val="24"/>
        </w:rPr>
        <w:t xml:space="preserve"> voted unanimously to adjourn into Executive Session. </w:t>
      </w:r>
    </w:p>
    <w:bookmarkEnd w:id="4"/>
    <w:p w14:paraId="0D977E1D" w14:textId="5E45275E" w:rsidR="0048237A" w:rsidRPr="00BC570B" w:rsidRDefault="00994D9F" w:rsidP="00994D9F">
      <w:pPr>
        <w:tabs>
          <w:tab w:val="left" w:pos="-720"/>
        </w:tabs>
        <w:suppressAutoHyphens/>
        <w:spacing w:after="0" w:line="240" w:lineRule="auto"/>
        <w:rPr>
          <w:sz w:val="24"/>
          <w:szCs w:val="24"/>
        </w:rPr>
      </w:pPr>
      <w:r w:rsidRPr="00BC570B">
        <w:rPr>
          <w:rFonts w:cstheme="minorHAnsi"/>
          <w:sz w:val="24"/>
          <w:szCs w:val="24"/>
        </w:rPr>
        <w:t xml:space="preserve">Deputy General Counsel </w:t>
      </w:r>
      <w:r w:rsidR="0048237A" w:rsidRPr="00BC570B">
        <w:rPr>
          <w:rFonts w:cstheme="minorHAnsi"/>
          <w:sz w:val="24"/>
          <w:szCs w:val="24"/>
        </w:rPr>
        <w:t>Bill Condon</w:t>
      </w:r>
      <w:r w:rsidRPr="00BC570B">
        <w:rPr>
          <w:rFonts w:cstheme="minorHAnsi"/>
          <w:sz w:val="24"/>
          <w:szCs w:val="24"/>
        </w:rPr>
        <w:t xml:space="preserve"> stated the reasons the Board entered Executive Session: </w:t>
      </w:r>
      <w:r w:rsidR="00DE4AF7" w:rsidRPr="00BC570B">
        <w:rPr>
          <w:rFonts w:cstheme="minorHAnsi"/>
          <w:sz w:val="24"/>
          <w:szCs w:val="24"/>
        </w:rPr>
        <w:t xml:space="preserve">to </w:t>
      </w:r>
      <w:r w:rsidR="0048237A" w:rsidRPr="00BC570B">
        <w:rPr>
          <w:sz w:val="24"/>
          <w:szCs w:val="24"/>
        </w:rPr>
        <w:t>discuss compensation and promotion of employees, to discuss information technology updates, and to receive legal advice as needed</w:t>
      </w:r>
      <w:r w:rsidR="00BC570B">
        <w:rPr>
          <w:sz w:val="24"/>
          <w:szCs w:val="24"/>
        </w:rPr>
        <w:t>.</w:t>
      </w:r>
    </w:p>
    <w:p w14:paraId="4C978617" w14:textId="77777777" w:rsidR="00BC570B" w:rsidRDefault="00BC570B" w:rsidP="00994D9F">
      <w:pPr>
        <w:tabs>
          <w:tab w:val="left" w:pos="-720"/>
        </w:tabs>
        <w:suppressAutoHyphens/>
        <w:spacing w:after="0" w:line="240" w:lineRule="auto"/>
      </w:pPr>
    </w:p>
    <w:p w14:paraId="2524609C" w14:textId="4A85E463" w:rsidR="00994D9F" w:rsidRPr="000A1C8A" w:rsidRDefault="00994D9F" w:rsidP="00994D9F">
      <w:p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0A1C8A">
        <w:rPr>
          <w:rFonts w:cstheme="minorHAnsi"/>
          <w:b/>
          <w:i/>
          <w:sz w:val="24"/>
          <w:szCs w:val="24"/>
        </w:rPr>
        <w:t xml:space="preserve">The </w:t>
      </w:r>
      <w:r>
        <w:rPr>
          <w:rFonts w:cstheme="minorHAnsi"/>
          <w:b/>
          <w:i/>
          <w:sz w:val="24"/>
          <w:szCs w:val="24"/>
        </w:rPr>
        <w:t>Board</w:t>
      </w:r>
      <w:r w:rsidRPr="000A1C8A">
        <w:rPr>
          <w:rFonts w:cstheme="minorHAnsi"/>
          <w:b/>
          <w:i/>
          <w:sz w:val="24"/>
          <w:szCs w:val="24"/>
        </w:rPr>
        <w:t xml:space="preserve"> voted unanimously to end Executive Session.</w:t>
      </w:r>
    </w:p>
    <w:p w14:paraId="388708B4" w14:textId="7DE4AFEC" w:rsidR="00EF334D" w:rsidRDefault="00994D9F" w:rsidP="00994D9F">
      <w:pPr>
        <w:rPr>
          <w:rFonts w:cstheme="minorHAnsi"/>
          <w:sz w:val="24"/>
          <w:szCs w:val="24"/>
        </w:rPr>
      </w:pPr>
      <w:bookmarkStart w:id="5" w:name="_Hlk48845189"/>
      <w:r w:rsidRPr="000A1C8A">
        <w:rPr>
          <w:rFonts w:cstheme="minorHAnsi"/>
          <w:sz w:val="24"/>
          <w:szCs w:val="24"/>
        </w:rPr>
        <w:t>There were no votes taken in the Executive Session except to exit Executive Session.</w:t>
      </w:r>
      <w:bookmarkEnd w:id="5"/>
    </w:p>
    <w:bookmarkEnd w:id="3"/>
    <w:p w14:paraId="706C701C" w14:textId="7820C6FB" w:rsidR="00A84543" w:rsidRPr="000A1C8A" w:rsidRDefault="00A84543" w:rsidP="00A84543">
      <w:pPr>
        <w:rPr>
          <w:rFonts w:cstheme="minorHAnsi"/>
          <w:sz w:val="24"/>
          <w:szCs w:val="24"/>
        </w:rPr>
      </w:pPr>
      <w:r w:rsidRPr="000A1C8A">
        <w:rPr>
          <w:rFonts w:cstheme="minorHAnsi"/>
          <w:sz w:val="24"/>
          <w:szCs w:val="24"/>
        </w:rPr>
        <w:t xml:space="preserve">The next Committee meeting is scheduled for </w:t>
      </w:r>
      <w:r w:rsidR="00BC570B">
        <w:rPr>
          <w:rFonts w:cstheme="minorHAnsi"/>
          <w:sz w:val="24"/>
          <w:szCs w:val="24"/>
        </w:rPr>
        <w:t>Wednesday May 1</w:t>
      </w:r>
      <w:r w:rsidR="00994D9F">
        <w:rPr>
          <w:rFonts w:cstheme="minorHAnsi"/>
          <w:sz w:val="24"/>
          <w:szCs w:val="24"/>
        </w:rPr>
        <w:t>, 202</w:t>
      </w:r>
      <w:r w:rsidR="00D021D5">
        <w:rPr>
          <w:rFonts w:cstheme="minorHAnsi"/>
          <w:sz w:val="24"/>
          <w:szCs w:val="24"/>
        </w:rPr>
        <w:t>4</w:t>
      </w:r>
      <w:r w:rsidR="00E50CCF">
        <w:rPr>
          <w:rFonts w:cstheme="minorHAnsi"/>
          <w:sz w:val="24"/>
          <w:szCs w:val="24"/>
        </w:rPr>
        <w:t>.</w:t>
      </w:r>
    </w:p>
    <w:p w14:paraId="0B15D258" w14:textId="7FB226DD" w:rsidR="00A84543" w:rsidRPr="000A1C8A" w:rsidRDefault="00A84543" w:rsidP="00A84543">
      <w:pPr>
        <w:rPr>
          <w:rFonts w:cstheme="minorHAnsi"/>
          <w:sz w:val="24"/>
          <w:szCs w:val="24"/>
        </w:rPr>
      </w:pPr>
      <w:r w:rsidRPr="000A1C8A">
        <w:rPr>
          <w:rFonts w:cstheme="minorHAnsi"/>
          <w:sz w:val="24"/>
          <w:szCs w:val="24"/>
        </w:rPr>
        <w:t xml:space="preserve">There being no further business, the meeting was adjourned by acclamation </w:t>
      </w:r>
      <w:r w:rsidRPr="00374373">
        <w:rPr>
          <w:rFonts w:cstheme="minorHAnsi"/>
          <w:sz w:val="24"/>
          <w:szCs w:val="24"/>
        </w:rPr>
        <w:t>at</w:t>
      </w:r>
      <w:bookmarkEnd w:id="0"/>
      <w:r w:rsidR="00EF334D">
        <w:rPr>
          <w:rFonts w:cstheme="minorHAnsi"/>
          <w:b/>
          <w:bCs/>
          <w:sz w:val="24"/>
          <w:szCs w:val="24"/>
        </w:rPr>
        <w:t xml:space="preserve"> </w:t>
      </w:r>
      <w:r w:rsidR="00D021D5">
        <w:rPr>
          <w:rFonts w:cstheme="minorHAnsi"/>
          <w:b/>
          <w:bCs/>
          <w:sz w:val="24"/>
          <w:szCs w:val="24"/>
        </w:rPr>
        <w:t>10:3</w:t>
      </w:r>
      <w:r w:rsidR="00BC570B">
        <w:rPr>
          <w:rFonts w:cstheme="minorHAnsi"/>
          <w:b/>
          <w:bCs/>
          <w:sz w:val="24"/>
          <w:szCs w:val="24"/>
        </w:rPr>
        <w:t>7</w:t>
      </w:r>
      <w:r w:rsidR="00D021D5">
        <w:rPr>
          <w:rFonts w:cstheme="minorHAnsi"/>
          <w:b/>
          <w:bCs/>
          <w:sz w:val="24"/>
          <w:szCs w:val="24"/>
        </w:rPr>
        <w:t xml:space="preserve"> AM</w:t>
      </w:r>
      <w:r w:rsidR="00E50CCF">
        <w:rPr>
          <w:rFonts w:cstheme="minorHAnsi"/>
          <w:b/>
          <w:bCs/>
          <w:sz w:val="24"/>
          <w:szCs w:val="24"/>
        </w:rPr>
        <w:t>.</w:t>
      </w:r>
    </w:p>
    <w:p w14:paraId="6715A172" w14:textId="77777777" w:rsidR="00B71C53" w:rsidRDefault="00802857"/>
    <w:sectPr w:rsidR="00B71C53" w:rsidSect="00A84543">
      <w:headerReference w:type="default" r:id="rId6"/>
      <w:headerReference w:type="first" r:id="rId7"/>
      <w:pgSz w:w="12240" w:h="15840"/>
      <w:pgMar w:top="1620" w:right="1440" w:bottom="36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5EC2" w14:textId="77777777" w:rsidR="006832B7" w:rsidRDefault="006832B7">
      <w:pPr>
        <w:spacing w:after="0" w:line="240" w:lineRule="auto"/>
      </w:pPr>
      <w:r>
        <w:separator/>
      </w:r>
    </w:p>
  </w:endnote>
  <w:endnote w:type="continuationSeparator" w:id="0">
    <w:p w14:paraId="00F8FC59" w14:textId="77777777" w:rsidR="006832B7" w:rsidRDefault="0068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58DF" w14:textId="77777777" w:rsidR="006832B7" w:rsidRDefault="006832B7">
      <w:pPr>
        <w:spacing w:after="0" w:line="240" w:lineRule="auto"/>
      </w:pPr>
      <w:r>
        <w:separator/>
      </w:r>
    </w:p>
  </w:footnote>
  <w:footnote w:type="continuationSeparator" w:id="0">
    <w:p w14:paraId="0D31C869" w14:textId="77777777" w:rsidR="006832B7" w:rsidRDefault="0068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A8B8" w14:textId="77777777" w:rsidR="008E413A" w:rsidRPr="004A0E52" w:rsidRDefault="003C40E7" w:rsidP="004A0E52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szCs w:val="20"/>
      </w:rPr>
    </w:pPr>
    <w:bookmarkStart w:id="6" w:name="_Hlk523324453"/>
    <w:r w:rsidRPr="004A0E52">
      <w:rPr>
        <w:rFonts w:ascii="Arial" w:eastAsia="Times New Roman" w:hAnsi="Arial" w:cs="Times New Roman"/>
        <w:szCs w:val="20"/>
      </w:rPr>
      <w:t xml:space="preserve">STATE </w:t>
    </w:r>
    <w:r>
      <w:rPr>
        <w:rFonts w:ascii="Arial" w:eastAsia="Times New Roman" w:hAnsi="Arial" w:cs="Times New Roman"/>
        <w:szCs w:val="20"/>
      </w:rPr>
      <w:t>BOARD</w:t>
    </w:r>
    <w:r w:rsidRPr="004A0E52">
      <w:rPr>
        <w:rFonts w:ascii="Arial" w:eastAsia="Times New Roman" w:hAnsi="Arial" w:cs="Times New Roman"/>
        <w:szCs w:val="20"/>
      </w:rPr>
      <w:t xml:space="preserve"> OF FINANCIAL INSTITUTIONS</w:t>
    </w:r>
    <w:r>
      <w:rPr>
        <w:rFonts w:ascii="Arial" w:eastAsia="Times New Roman" w:hAnsi="Arial" w:cs="Times New Roman"/>
        <w:szCs w:val="20"/>
      </w:rPr>
      <w:t xml:space="preserve">                                                           MINUTES</w:t>
    </w:r>
    <w:r w:rsidRPr="004A0E52">
      <w:rPr>
        <w:rFonts w:ascii="Arial" w:eastAsia="Times New Roman" w:hAnsi="Arial" w:cs="Times New Roman"/>
        <w:szCs w:val="20"/>
      </w:rPr>
      <w:tab/>
      <w:t xml:space="preserve"> </w:t>
    </w:r>
  </w:p>
  <w:p w14:paraId="27AB6660" w14:textId="15448895" w:rsidR="008E413A" w:rsidRPr="00BB7170" w:rsidRDefault="003C40E7" w:rsidP="001F2B88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Cs w:val="20"/>
      </w:rPr>
    </w:pPr>
    <w:r>
      <w:rPr>
        <w:rFonts w:ascii="Arial" w:eastAsia="Times New Roman" w:hAnsi="Arial" w:cs="Arial"/>
        <w:szCs w:val="20"/>
      </w:rPr>
      <w:t xml:space="preserve">Budget and Operations Committee                                  </w:t>
    </w:r>
    <w:r w:rsidRPr="001F2B88">
      <w:rPr>
        <w:rFonts w:ascii="Arial" w:eastAsia="Times New Roman" w:hAnsi="Arial" w:cs="Arial"/>
        <w:szCs w:val="20"/>
      </w:rPr>
      <w:t xml:space="preserve"> </w:t>
    </w:r>
    <w:r>
      <w:rPr>
        <w:rFonts w:ascii="Arial" w:eastAsia="Times New Roman" w:hAnsi="Arial" w:cs="Arial"/>
        <w:szCs w:val="20"/>
      </w:rPr>
      <w:t xml:space="preserve">     </w:t>
    </w:r>
    <w:r>
      <w:rPr>
        <w:rFonts w:ascii="Arial" w:eastAsia="Times New Roman" w:hAnsi="Arial" w:cs="Arial"/>
        <w:szCs w:val="20"/>
      </w:rPr>
      <w:tab/>
    </w:r>
    <w:r w:rsidR="00BC570B">
      <w:rPr>
        <w:rFonts w:ascii="Arial" w:eastAsia="Times New Roman" w:hAnsi="Arial" w:cs="Arial"/>
        <w:szCs w:val="20"/>
      </w:rPr>
      <w:t>January 30</w:t>
    </w:r>
    <w:r w:rsidR="00BC570B" w:rsidRPr="00BC570B">
      <w:rPr>
        <w:rFonts w:ascii="Arial" w:eastAsia="Times New Roman" w:hAnsi="Arial" w:cs="Arial"/>
        <w:szCs w:val="20"/>
        <w:vertAlign w:val="superscript"/>
      </w:rPr>
      <w:t>th</w:t>
    </w:r>
    <w:r w:rsidR="00BC570B">
      <w:rPr>
        <w:rFonts w:ascii="Arial" w:eastAsia="Times New Roman" w:hAnsi="Arial" w:cs="Arial"/>
        <w:szCs w:val="20"/>
      </w:rPr>
      <w:t>, 2024</w:t>
    </w:r>
  </w:p>
  <w:bookmarkEnd w:id="6"/>
  <w:p w14:paraId="758327F2" w14:textId="77777777" w:rsidR="008E413A" w:rsidRDefault="008028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6470" w14:textId="77777777" w:rsidR="008E413A" w:rsidRDefault="003C40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FA67D2" wp14:editId="1F6D9FFC">
              <wp:simplePos x="0" y="0"/>
              <wp:positionH relativeFrom="margin">
                <wp:posOffset>-31750</wp:posOffset>
              </wp:positionH>
              <wp:positionV relativeFrom="page">
                <wp:posOffset>2279650</wp:posOffset>
              </wp:positionV>
              <wp:extent cx="5774054" cy="575309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74054" cy="575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32A4C" w14:textId="77777777" w:rsidR="008E413A" w:rsidRPr="005D6716" w:rsidRDefault="003C40E7" w:rsidP="005A0D83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color w:val="285171"/>
                              <w:sz w:val="36"/>
                              <w:szCs w:val="36"/>
                              <w:u w:val="single"/>
                            </w:rPr>
                          </w:pPr>
                          <w:r w:rsidRPr="005D6716">
                            <w:rPr>
                              <w:rFonts w:ascii="Arno Pro" w:hAnsi="Arno Pro"/>
                              <w:color w:val="285171"/>
                              <w:sz w:val="24"/>
                              <w:szCs w:val="24"/>
                            </w:rPr>
                            <w:t>SOUTH CAROLINA</w:t>
                          </w:r>
                          <w:r w:rsidRPr="007929ED">
                            <w:rPr>
                              <w:rFonts w:ascii="Arno Pro" w:hAnsi="Arno Pro"/>
                              <w:b/>
                              <w:color w:val="285171"/>
                              <w:sz w:val="26"/>
                              <w:szCs w:val="26"/>
                            </w:rPr>
                            <w:br/>
                          </w:r>
                          <w:r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 xml:space="preserve">STATE </w:t>
                          </w:r>
                          <w:r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>BOARD</w:t>
                          </w:r>
                          <w:r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 xml:space="preserve"> OF FINANCIAL INSTITUTIONS</w:t>
                          </w:r>
                        </w:p>
                        <w:p w14:paraId="48EA8584" w14:textId="77777777" w:rsidR="008E413A" w:rsidRPr="00524E11" w:rsidRDefault="00802857" w:rsidP="005A0D83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A67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5pt;margin-top:179.5pt;width:454.65pt;height:4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" filled="f" stroked="f">
              <o:lock v:ext="edit" aspectratio="t"/>
              <v:textbox>
                <w:txbxContent>
                  <w:p w14:paraId="5F332A4C" w14:textId="77777777" w:rsidR="008E413A" w:rsidRPr="005D6716" w:rsidRDefault="003C40E7" w:rsidP="005A0D83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color w:val="285171"/>
                        <w:sz w:val="36"/>
                        <w:szCs w:val="36"/>
                        <w:u w:val="single"/>
                      </w:rPr>
                    </w:pPr>
                    <w:r w:rsidRPr="005D6716">
                      <w:rPr>
                        <w:rFonts w:ascii="Arno Pro" w:hAnsi="Arno Pro"/>
                        <w:color w:val="285171"/>
                        <w:sz w:val="24"/>
                        <w:szCs w:val="24"/>
                      </w:rPr>
                      <w:t>SOUTH CAROLINA</w:t>
                    </w:r>
                    <w:r w:rsidRPr="007929ED">
                      <w:rPr>
                        <w:rFonts w:ascii="Arno Pro" w:hAnsi="Arno Pro"/>
                        <w:b/>
                        <w:color w:val="285171"/>
                        <w:sz w:val="26"/>
                        <w:szCs w:val="26"/>
                      </w:rPr>
                      <w:br/>
                    </w:r>
                    <w:r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 xml:space="preserve">STATE </w:t>
                    </w:r>
                    <w:r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>BOARD</w:t>
                    </w:r>
                    <w:r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 xml:space="preserve"> OF FINANCIAL INSTITUTIONS</w:t>
                    </w:r>
                  </w:p>
                  <w:p w14:paraId="48EA8584" w14:textId="77777777" w:rsidR="008E413A" w:rsidRPr="00524E11" w:rsidRDefault="00BC570B" w:rsidP="005A0D83">
                    <w:pPr>
                      <w:rPr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9F3EF8" wp14:editId="373F8151">
              <wp:simplePos x="0" y="0"/>
              <wp:positionH relativeFrom="column">
                <wp:posOffset>-419100</wp:posOffset>
              </wp:positionH>
              <wp:positionV relativeFrom="paragraph">
                <wp:posOffset>109220</wp:posOffset>
              </wp:positionV>
              <wp:extent cx="2038350" cy="1657350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064F" w14:textId="77777777" w:rsidR="008E413A" w:rsidRPr="00342328" w:rsidRDefault="003C40E7" w:rsidP="005A0D83">
                          <w:pPr>
                            <w:tabs>
                              <w:tab w:val="left" w:pos="0"/>
                            </w:tabs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14:paraId="7141F145" w14:textId="77777777" w:rsidR="008E413A" w:rsidRDefault="003C40E7" w:rsidP="005A0D83">
                          <w:pPr>
                            <w:tabs>
                              <w:tab w:val="left" w:pos="0"/>
                            </w:tabs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THE HONORABLE CURTIS. M. LOFTIS, JR.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br/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State Treasurer</w:t>
                          </w:r>
                        </w:p>
                        <w:p w14:paraId="09D1C58D" w14:textId="77777777" w:rsidR="008E413A" w:rsidRDefault="00802857" w:rsidP="005A0D83">
                          <w:pPr>
                            <w:tabs>
                              <w:tab w:val="left" w:pos="0"/>
                            </w:tabs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</w:p>
                        <w:p w14:paraId="4F9471D6" w14:textId="77777777" w:rsidR="008E413A" w:rsidRDefault="003C40E7" w:rsidP="00BF5D20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C</w:t>
                          </w:r>
                          <w:r w:rsidRPr="00562BB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hairman</w:t>
                          </w: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 xml:space="preserve"> P</w:t>
                          </w:r>
                          <w:r w:rsidRPr="00562BB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 xml:space="preserve">ro </w:t>
                          </w: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T</w:t>
                          </w:r>
                          <w:r w:rsidRPr="00562BB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empore</w:t>
                          </w:r>
                        </w:p>
                        <w:p w14:paraId="0CE000C0" w14:textId="77777777" w:rsidR="008E413A" w:rsidRPr="00342328" w:rsidRDefault="003C40E7" w:rsidP="005A0D83">
                          <w:pPr>
                            <w:tabs>
                              <w:tab w:val="left" w:pos="0"/>
                            </w:tabs>
                            <w:spacing w:before="20" w:after="20" w:line="240" w:lineRule="auto"/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bCs/>
                              <w:iCs/>
                              <w:color w:val="285171"/>
                              <w:sz w:val="16"/>
                              <w:szCs w:val="16"/>
                            </w:rPr>
                            <w:t>HOWARD H. WRIGHT, JR.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9F3EF8" id="Text Box 16" o:spid="_x0000_s1027" type="#_x0000_t202" style="position:absolute;margin-left:-33pt;margin-top:8.6pt;width:160.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" filled="f" stroked="f">
              <v:textbox>
                <w:txbxContent>
                  <w:p w14:paraId="701F064F" w14:textId="77777777" w:rsidR="008E413A" w:rsidRPr="00342328" w:rsidRDefault="003C40E7" w:rsidP="005A0D83">
                    <w:pPr>
                      <w:tabs>
                        <w:tab w:val="left" w:pos="0"/>
                      </w:tabs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Chairman</w:t>
                    </w:r>
                  </w:p>
                  <w:p w14:paraId="7141F145" w14:textId="77777777" w:rsidR="008E413A" w:rsidRDefault="003C40E7" w:rsidP="005A0D83">
                    <w:pPr>
                      <w:tabs>
                        <w:tab w:val="left" w:pos="0"/>
                      </w:tabs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THE HONORABLE CURTIS. M. LOFTIS, JR.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br/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State Treasurer</w:t>
                    </w:r>
                  </w:p>
                  <w:p w14:paraId="09D1C58D" w14:textId="77777777" w:rsidR="008E413A" w:rsidRDefault="00BC570B" w:rsidP="005A0D83">
                    <w:pPr>
                      <w:tabs>
                        <w:tab w:val="left" w:pos="0"/>
                      </w:tabs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</w:p>
                  <w:p w14:paraId="4F9471D6" w14:textId="77777777" w:rsidR="008E413A" w:rsidRDefault="003C40E7" w:rsidP="00BF5D20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C</w:t>
                    </w:r>
                    <w:r w:rsidRPr="00562BB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hairman</w:t>
                    </w: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 xml:space="preserve"> P</w:t>
                    </w:r>
                    <w:r w:rsidRPr="00562BB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 xml:space="preserve">ro </w:t>
                    </w: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T</w:t>
                    </w:r>
                    <w:r w:rsidRPr="00562BB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empore</w:t>
                    </w:r>
                  </w:p>
                  <w:p w14:paraId="0CE000C0" w14:textId="77777777" w:rsidR="008E413A" w:rsidRPr="00342328" w:rsidRDefault="003C40E7" w:rsidP="005A0D83">
                    <w:pPr>
                      <w:tabs>
                        <w:tab w:val="left" w:pos="0"/>
                      </w:tabs>
                      <w:spacing w:before="20" w:after="20" w:line="240" w:lineRule="auto"/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bCs/>
                        <w:iCs/>
                        <w:color w:val="285171"/>
                        <w:sz w:val="16"/>
                        <w:szCs w:val="16"/>
                      </w:rPr>
                      <w:t>HOWARD H. WRIGHT, JR.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50D65F" wp14:editId="2A3CBB1A">
              <wp:simplePos x="0" y="0"/>
              <wp:positionH relativeFrom="margin">
                <wp:posOffset>4533900</wp:posOffset>
              </wp:positionH>
              <wp:positionV relativeFrom="paragraph">
                <wp:posOffset>7620</wp:posOffset>
              </wp:positionV>
              <wp:extent cx="2181225" cy="202882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202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AD0F2" w14:textId="77777777" w:rsidR="008E413A" w:rsidRPr="00D75F93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Board</w:t>
                          </w: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 xml:space="preserve"> Members</w:t>
                          </w:r>
                        </w:p>
                        <w:p w14:paraId="570EA49C" w14:textId="77777777" w:rsidR="008E413A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W. DONALD PENNINGTON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Simpsonville</w:t>
                          </w:r>
                        </w:p>
                        <w:p w14:paraId="67CDE690" w14:textId="77777777" w:rsidR="008E413A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F. JUSTIN STRICKLAND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Lexington</w:t>
                          </w:r>
                        </w:p>
                        <w:p w14:paraId="6112FFBF" w14:textId="77777777" w:rsidR="008E413A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J. DANIEL WALTERS | </w:t>
                          </w:r>
                          <w:r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Greenville</w:t>
                          </w:r>
                        </w:p>
                        <w:p w14:paraId="30EA2FA2" w14:textId="77777777" w:rsidR="008E413A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HOWARD H. WRIGHT, JR.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Rock Hill</w:t>
                          </w:r>
                        </w:p>
                        <w:p w14:paraId="23322D40" w14:textId="77777777" w:rsidR="008E413A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K.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WAYNE WICKER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Myrtle Beach</w:t>
                          </w:r>
                        </w:p>
                        <w:p w14:paraId="56FEAA18" w14:textId="77777777" w:rsidR="008E413A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J.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BARRY HAM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Manning</w:t>
                          </w:r>
                        </w:p>
                        <w:p w14:paraId="02D03D41" w14:textId="77777777" w:rsidR="008E413A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AA76AF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CHARLES H. STUART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Mount Pleasant</w:t>
                          </w:r>
                        </w:p>
                        <w:p w14:paraId="09CA949F" w14:textId="77777777" w:rsidR="008E413A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BILLY D. BYRD, II 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Hartsville</w:t>
                          </w:r>
                        </w:p>
                        <w:p w14:paraId="3BB45F79" w14:textId="77777777" w:rsidR="00D75F93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JENNIFER MICHAELS | </w:t>
                          </w:r>
                          <w:r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Sumter</w:t>
                          </w:r>
                        </w:p>
                        <w:p w14:paraId="11BF68E9" w14:textId="77777777" w:rsidR="00D75F93" w:rsidRPr="00D75F93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THOMAS BOUCHETTE | </w:t>
                          </w:r>
                          <w:r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Florence</w:t>
                          </w:r>
                        </w:p>
                        <w:p w14:paraId="77287388" w14:textId="77777777" w:rsidR="008E413A" w:rsidRPr="002162E0" w:rsidRDefault="00802857" w:rsidP="005A0D83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50D65F" id="Text Box 1" o:spid="_x0000_s1028" type="#_x0000_t202" style="position:absolute;margin-left:357pt;margin-top:.6pt;width:171.75pt;height:15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" filled="f" stroked="f">
              <v:textbox>
                <w:txbxContent>
                  <w:p w14:paraId="205AD0F2" w14:textId="77777777" w:rsidR="008E413A" w:rsidRPr="00D75F93" w:rsidRDefault="003C40E7" w:rsidP="005A0D83">
                    <w:pPr>
                      <w:spacing w:before="20" w:after="20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Board</w:t>
                    </w: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 xml:space="preserve"> Members</w:t>
                    </w:r>
                  </w:p>
                  <w:p w14:paraId="570EA49C" w14:textId="77777777" w:rsidR="008E413A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W. DONALD PENNINGTON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Simpsonville</w:t>
                    </w:r>
                  </w:p>
                  <w:p w14:paraId="67CDE690" w14:textId="77777777" w:rsidR="008E413A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F. JUSTIN STRICKLAND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Lexington</w:t>
                    </w:r>
                  </w:p>
                  <w:p w14:paraId="6112FFBF" w14:textId="77777777" w:rsidR="008E413A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J. DANIEL WALTERS | </w:t>
                    </w:r>
                    <w:r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Greenville</w:t>
                    </w:r>
                  </w:p>
                  <w:p w14:paraId="30EA2FA2" w14:textId="77777777" w:rsidR="008E413A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HOWARD H. WRIGHT, JR.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Rock Hill</w:t>
                    </w:r>
                  </w:p>
                  <w:p w14:paraId="23322D40" w14:textId="77777777" w:rsidR="008E413A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K.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WAYNE WICKER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Myrtle Beach</w:t>
                    </w:r>
                  </w:p>
                  <w:p w14:paraId="56FEAA18" w14:textId="77777777" w:rsidR="008E413A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J.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BARRY HAM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Manning</w:t>
                    </w:r>
                  </w:p>
                  <w:p w14:paraId="02D03D41" w14:textId="77777777" w:rsidR="008E413A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AA76AF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CHARLES H. STUART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Mount Pleasant</w:t>
                    </w:r>
                  </w:p>
                  <w:p w14:paraId="09CA949F" w14:textId="77777777" w:rsidR="008E413A" w:rsidRDefault="003C40E7" w:rsidP="005A0D83">
                    <w:pPr>
                      <w:spacing w:before="20" w:after="20"/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BILLY D. BYRD, II 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Hartsville</w:t>
                    </w:r>
                  </w:p>
                  <w:p w14:paraId="3BB45F79" w14:textId="77777777" w:rsidR="00D75F93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JENNIFER MICHAELS | </w:t>
                    </w:r>
                    <w:r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Sumter</w:t>
                    </w:r>
                  </w:p>
                  <w:p w14:paraId="11BF68E9" w14:textId="77777777" w:rsidR="00D75F93" w:rsidRPr="00D75F93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THOMAS BOUCHETTE | </w:t>
                    </w:r>
                    <w:r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Florence</w:t>
                    </w:r>
                  </w:p>
                  <w:p w14:paraId="77287388" w14:textId="77777777" w:rsidR="008E413A" w:rsidRPr="002162E0" w:rsidRDefault="00BC570B" w:rsidP="005A0D83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76E29DF2" wp14:editId="6ED25462">
          <wp:simplePos x="0" y="0"/>
          <wp:positionH relativeFrom="margin">
            <wp:posOffset>2152650</wp:posOffset>
          </wp:positionH>
          <wp:positionV relativeFrom="page">
            <wp:posOffset>565150</wp:posOffset>
          </wp:positionV>
          <wp:extent cx="1276350" cy="1287599"/>
          <wp:effectExtent l="0" t="0" r="0" b="8255"/>
          <wp:wrapSquare wrapText="bothSides"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87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43"/>
    <w:rsid w:val="00080810"/>
    <w:rsid w:val="00081AF5"/>
    <w:rsid w:val="00082D0D"/>
    <w:rsid w:val="00095F56"/>
    <w:rsid w:val="000A165C"/>
    <w:rsid w:val="000E4BD9"/>
    <w:rsid w:val="00101DBC"/>
    <w:rsid w:val="00105B73"/>
    <w:rsid w:val="001100B1"/>
    <w:rsid w:val="001135F1"/>
    <w:rsid w:val="00124960"/>
    <w:rsid w:val="00161A40"/>
    <w:rsid w:val="001B472B"/>
    <w:rsid w:val="001C464B"/>
    <w:rsid w:val="00215D4D"/>
    <w:rsid w:val="002404AE"/>
    <w:rsid w:val="00273879"/>
    <w:rsid w:val="00295366"/>
    <w:rsid w:val="002A09F9"/>
    <w:rsid w:val="002A1EFD"/>
    <w:rsid w:val="002E638A"/>
    <w:rsid w:val="003327AE"/>
    <w:rsid w:val="003347AE"/>
    <w:rsid w:val="003449C2"/>
    <w:rsid w:val="00365170"/>
    <w:rsid w:val="00376596"/>
    <w:rsid w:val="003C13C4"/>
    <w:rsid w:val="003C40E7"/>
    <w:rsid w:val="003C75F5"/>
    <w:rsid w:val="0044410F"/>
    <w:rsid w:val="00464B70"/>
    <w:rsid w:val="0048237A"/>
    <w:rsid w:val="00492E03"/>
    <w:rsid w:val="004A396D"/>
    <w:rsid w:val="004E24BF"/>
    <w:rsid w:val="005312E8"/>
    <w:rsid w:val="00532E37"/>
    <w:rsid w:val="00544E4B"/>
    <w:rsid w:val="00546D76"/>
    <w:rsid w:val="005C735E"/>
    <w:rsid w:val="005D0C70"/>
    <w:rsid w:val="00601A97"/>
    <w:rsid w:val="00637EAA"/>
    <w:rsid w:val="006832B7"/>
    <w:rsid w:val="006C46AE"/>
    <w:rsid w:val="0073565B"/>
    <w:rsid w:val="007403CC"/>
    <w:rsid w:val="00744972"/>
    <w:rsid w:val="00753AF0"/>
    <w:rsid w:val="007C0F82"/>
    <w:rsid w:val="00802857"/>
    <w:rsid w:val="00891B65"/>
    <w:rsid w:val="00896584"/>
    <w:rsid w:val="008A3655"/>
    <w:rsid w:val="008E59FB"/>
    <w:rsid w:val="00911C5F"/>
    <w:rsid w:val="00994D9F"/>
    <w:rsid w:val="009B7CD7"/>
    <w:rsid w:val="009C7F6F"/>
    <w:rsid w:val="009F3BE9"/>
    <w:rsid w:val="00A12E5B"/>
    <w:rsid w:val="00A15F67"/>
    <w:rsid w:val="00A418C0"/>
    <w:rsid w:val="00A56E20"/>
    <w:rsid w:val="00A831CD"/>
    <w:rsid w:val="00A84543"/>
    <w:rsid w:val="00A90B0B"/>
    <w:rsid w:val="00A91C1C"/>
    <w:rsid w:val="00B172CA"/>
    <w:rsid w:val="00B43238"/>
    <w:rsid w:val="00B8114F"/>
    <w:rsid w:val="00B81DC0"/>
    <w:rsid w:val="00B87490"/>
    <w:rsid w:val="00B920A3"/>
    <w:rsid w:val="00BC570B"/>
    <w:rsid w:val="00BD7362"/>
    <w:rsid w:val="00C62DE1"/>
    <w:rsid w:val="00C650E0"/>
    <w:rsid w:val="00CB42AE"/>
    <w:rsid w:val="00CC27DA"/>
    <w:rsid w:val="00CE7A26"/>
    <w:rsid w:val="00D021D5"/>
    <w:rsid w:val="00D528AA"/>
    <w:rsid w:val="00DD4F8A"/>
    <w:rsid w:val="00DE4AF7"/>
    <w:rsid w:val="00E132BB"/>
    <w:rsid w:val="00E14160"/>
    <w:rsid w:val="00E50CCF"/>
    <w:rsid w:val="00E747A5"/>
    <w:rsid w:val="00E77966"/>
    <w:rsid w:val="00EB5382"/>
    <w:rsid w:val="00EC799F"/>
    <w:rsid w:val="00EF334D"/>
    <w:rsid w:val="00F1408F"/>
    <w:rsid w:val="00FB7420"/>
    <w:rsid w:val="00FC29F7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D6E299A"/>
  <w15:chartTrackingRefBased/>
  <w15:docId w15:val="{437126F3-3ABB-41D8-9608-9A886095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543"/>
  </w:style>
  <w:style w:type="paragraph" w:styleId="Footer">
    <w:name w:val="footer"/>
    <w:basedOn w:val="Normal"/>
    <w:link w:val="FooterChar"/>
    <w:uiPriority w:val="99"/>
    <w:unhideWhenUsed/>
    <w:rsid w:val="00A91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1C"/>
  </w:style>
  <w:style w:type="character" w:styleId="CommentReference">
    <w:name w:val="annotation reference"/>
    <w:basedOn w:val="DefaultParagraphFont"/>
    <w:uiPriority w:val="99"/>
    <w:semiHidden/>
    <w:unhideWhenUsed/>
    <w:rsid w:val="00A9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C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2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Cameron</dc:creator>
  <cp:keywords/>
  <dc:description/>
  <cp:lastModifiedBy>Larkin, Cameron</cp:lastModifiedBy>
  <cp:revision>2</cp:revision>
  <dcterms:created xsi:type="dcterms:W3CDTF">2024-02-09T12:33:00Z</dcterms:created>
  <dcterms:modified xsi:type="dcterms:W3CDTF">2024-02-09T12:33:00Z</dcterms:modified>
</cp:coreProperties>
</file>