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04CD02" w14:textId="77777777" w:rsidR="00A84543" w:rsidRDefault="00A84543" w:rsidP="00A84543">
      <w:pPr>
        <w:spacing w:after="0" w:line="240" w:lineRule="auto"/>
        <w:jc w:val="center"/>
        <w:rPr>
          <w:rFonts w:cstheme="minorHAnsi"/>
          <w:sz w:val="24"/>
          <w:szCs w:val="24"/>
        </w:rPr>
      </w:pPr>
    </w:p>
    <w:p w14:paraId="4439947A" w14:textId="77777777" w:rsidR="00A84543" w:rsidRDefault="00A84543" w:rsidP="00A84543">
      <w:pPr>
        <w:spacing w:after="0" w:line="240" w:lineRule="auto"/>
        <w:jc w:val="center"/>
        <w:rPr>
          <w:rFonts w:cstheme="minorHAnsi"/>
          <w:sz w:val="24"/>
          <w:szCs w:val="24"/>
        </w:rPr>
      </w:pPr>
    </w:p>
    <w:p w14:paraId="7001E27C" w14:textId="77777777" w:rsidR="00A84543" w:rsidRPr="00273D95" w:rsidRDefault="00A84543" w:rsidP="00A84543">
      <w:pPr>
        <w:spacing w:after="0" w:line="240" w:lineRule="auto"/>
        <w:jc w:val="center"/>
        <w:rPr>
          <w:rFonts w:cstheme="minorHAnsi"/>
          <w:b/>
          <w:bCs/>
          <w:i/>
          <w:iCs/>
          <w:sz w:val="24"/>
          <w:szCs w:val="24"/>
        </w:rPr>
      </w:pPr>
    </w:p>
    <w:p w14:paraId="135AAAE8" w14:textId="77777777" w:rsidR="00A84543" w:rsidRDefault="00A84543" w:rsidP="00A84543">
      <w:pPr>
        <w:spacing w:after="0" w:line="240" w:lineRule="auto"/>
        <w:jc w:val="center"/>
        <w:rPr>
          <w:rFonts w:cstheme="minorHAnsi"/>
          <w:sz w:val="24"/>
          <w:szCs w:val="24"/>
        </w:rPr>
      </w:pPr>
    </w:p>
    <w:p w14:paraId="185B4380" w14:textId="77777777" w:rsidR="00A84543" w:rsidRDefault="00A84543" w:rsidP="00A84543">
      <w:pPr>
        <w:spacing w:after="0" w:line="240" w:lineRule="auto"/>
        <w:jc w:val="center"/>
        <w:rPr>
          <w:rFonts w:cstheme="minorHAnsi"/>
          <w:sz w:val="24"/>
          <w:szCs w:val="24"/>
        </w:rPr>
      </w:pPr>
    </w:p>
    <w:p w14:paraId="00394857" w14:textId="77777777" w:rsidR="00A84543" w:rsidRDefault="00A84543" w:rsidP="00A84543">
      <w:pPr>
        <w:spacing w:after="0" w:line="240" w:lineRule="auto"/>
        <w:jc w:val="center"/>
        <w:rPr>
          <w:rFonts w:cstheme="minorHAnsi"/>
          <w:sz w:val="24"/>
          <w:szCs w:val="24"/>
        </w:rPr>
      </w:pPr>
    </w:p>
    <w:p w14:paraId="3098E5FB" w14:textId="12AC0938" w:rsidR="00A84543" w:rsidRDefault="00A84543" w:rsidP="00A84543">
      <w:pPr>
        <w:spacing w:after="0" w:line="240" w:lineRule="auto"/>
        <w:jc w:val="center"/>
        <w:rPr>
          <w:rFonts w:cstheme="minorHAnsi"/>
          <w:sz w:val="28"/>
          <w:szCs w:val="28"/>
        </w:rPr>
      </w:pPr>
      <w:bookmarkStart w:id="0" w:name="_Hlk77858235"/>
      <w:r w:rsidRPr="004E5706">
        <w:rPr>
          <w:rFonts w:cstheme="minorHAnsi"/>
          <w:sz w:val="28"/>
          <w:szCs w:val="28"/>
        </w:rPr>
        <w:t>Budget and Operations Committee</w:t>
      </w:r>
    </w:p>
    <w:p w14:paraId="5DF8F06F" w14:textId="1F66C31A" w:rsidR="00A84543" w:rsidRPr="00527DDD" w:rsidRDefault="00A84543" w:rsidP="00511D28">
      <w:pPr>
        <w:spacing w:after="0" w:line="240" w:lineRule="auto"/>
        <w:jc w:val="center"/>
        <w:rPr>
          <w:rFonts w:eastAsia="Times New Roman" w:cstheme="minorHAnsi"/>
          <w:b/>
          <w:sz w:val="24"/>
          <w:szCs w:val="24"/>
        </w:rPr>
      </w:pPr>
      <w:r w:rsidRPr="00527DDD">
        <w:rPr>
          <w:rFonts w:eastAsia="Times New Roman" w:cstheme="minorHAnsi"/>
          <w:b/>
          <w:sz w:val="24"/>
          <w:szCs w:val="24"/>
        </w:rPr>
        <w:t>MINUTES</w:t>
      </w:r>
    </w:p>
    <w:p w14:paraId="322CC6B0" w14:textId="463FE20C" w:rsidR="00A84543" w:rsidRDefault="00731863" w:rsidP="00A84543">
      <w:pPr>
        <w:spacing w:after="0" w:line="240" w:lineRule="auto"/>
        <w:jc w:val="center"/>
        <w:rPr>
          <w:rFonts w:eastAsia="Times New Roman" w:cstheme="minorHAnsi"/>
          <w:b/>
          <w:sz w:val="24"/>
          <w:szCs w:val="24"/>
        </w:rPr>
      </w:pPr>
      <w:r>
        <w:rPr>
          <w:rFonts w:eastAsia="Times New Roman" w:cstheme="minorHAnsi"/>
          <w:b/>
          <w:sz w:val="24"/>
          <w:szCs w:val="24"/>
        </w:rPr>
        <w:t>Tuesday, August 26</w:t>
      </w:r>
      <w:r w:rsidRPr="00731863">
        <w:rPr>
          <w:rFonts w:eastAsia="Times New Roman" w:cstheme="minorHAnsi"/>
          <w:b/>
          <w:sz w:val="24"/>
          <w:szCs w:val="24"/>
          <w:vertAlign w:val="superscript"/>
        </w:rPr>
        <w:t>th</w:t>
      </w:r>
      <w:r w:rsidR="00A84543">
        <w:rPr>
          <w:rFonts w:eastAsia="Times New Roman" w:cstheme="minorHAnsi"/>
          <w:b/>
          <w:sz w:val="24"/>
          <w:szCs w:val="24"/>
        </w:rPr>
        <w:t>, 202</w:t>
      </w:r>
      <w:r w:rsidR="003364C2">
        <w:rPr>
          <w:rFonts w:eastAsia="Times New Roman" w:cstheme="minorHAnsi"/>
          <w:b/>
          <w:sz w:val="24"/>
          <w:szCs w:val="24"/>
        </w:rPr>
        <w:t>5</w:t>
      </w:r>
    </w:p>
    <w:p w14:paraId="65A608B3" w14:textId="26F20CC8" w:rsidR="003364C2" w:rsidRPr="006D082C" w:rsidRDefault="003364C2" w:rsidP="00A84543">
      <w:pPr>
        <w:spacing w:after="0" w:line="240" w:lineRule="auto"/>
        <w:jc w:val="center"/>
        <w:rPr>
          <w:rFonts w:eastAsia="Times New Roman" w:cstheme="minorHAnsi"/>
          <w:b/>
          <w:sz w:val="24"/>
          <w:szCs w:val="24"/>
        </w:rPr>
      </w:pPr>
      <w:r>
        <w:rPr>
          <w:rFonts w:eastAsia="Times New Roman" w:cstheme="minorHAnsi"/>
          <w:b/>
          <w:sz w:val="24"/>
          <w:szCs w:val="24"/>
        </w:rPr>
        <w:t xml:space="preserve">Conference Room </w:t>
      </w:r>
      <w:r w:rsidR="004F27D5">
        <w:rPr>
          <w:rFonts w:eastAsia="Times New Roman" w:cstheme="minorHAnsi"/>
          <w:b/>
          <w:sz w:val="24"/>
          <w:szCs w:val="24"/>
        </w:rPr>
        <w:t>121</w:t>
      </w:r>
      <w:r>
        <w:rPr>
          <w:rFonts w:eastAsia="Times New Roman" w:cstheme="minorHAnsi"/>
          <w:b/>
          <w:sz w:val="24"/>
          <w:szCs w:val="24"/>
        </w:rPr>
        <w:t xml:space="preserve"> &amp;</w:t>
      </w:r>
    </w:p>
    <w:p w14:paraId="78B72924" w14:textId="5F8AF891" w:rsidR="00A84543" w:rsidRPr="00EF5484" w:rsidRDefault="00A84543" w:rsidP="00EF5484">
      <w:pPr>
        <w:spacing w:after="0" w:line="240" w:lineRule="auto"/>
        <w:jc w:val="center"/>
        <w:rPr>
          <w:rFonts w:eastAsia="Times New Roman" w:cstheme="minorHAnsi"/>
          <w:b/>
          <w:sz w:val="24"/>
          <w:szCs w:val="24"/>
        </w:rPr>
      </w:pPr>
      <w:bookmarkStart w:id="1" w:name="_Hlk47546594"/>
      <w:r w:rsidRPr="006D082C">
        <w:rPr>
          <w:rFonts w:eastAsia="Times New Roman" w:cstheme="minorHAnsi"/>
          <w:b/>
          <w:sz w:val="24"/>
          <w:szCs w:val="24"/>
        </w:rPr>
        <w:t xml:space="preserve">Webex Virtual Conference </w:t>
      </w:r>
    </w:p>
    <w:bookmarkEnd w:id="1"/>
    <w:p w14:paraId="44BE738F" w14:textId="77777777" w:rsidR="00A84543" w:rsidRPr="006D082C" w:rsidRDefault="00A84543" w:rsidP="00A84543">
      <w:pPr>
        <w:spacing w:after="0" w:line="240" w:lineRule="auto"/>
        <w:rPr>
          <w:rFonts w:eastAsia="Times New Roman" w:cstheme="minorHAnsi"/>
          <w:sz w:val="24"/>
          <w:szCs w:val="24"/>
        </w:rPr>
      </w:pPr>
    </w:p>
    <w:p w14:paraId="5963FE87" w14:textId="2AD62DEB" w:rsidR="00A84543" w:rsidRDefault="00A84543" w:rsidP="00A84543">
      <w:pPr>
        <w:rPr>
          <w:rFonts w:cstheme="minorHAnsi"/>
          <w:sz w:val="24"/>
          <w:szCs w:val="24"/>
        </w:rPr>
      </w:pPr>
      <w:r w:rsidRPr="005A1CF5">
        <w:rPr>
          <w:rFonts w:cstheme="minorHAnsi"/>
          <w:sz w:val="24"/>
          <w:szCs w:val="24"/>
        </w:rPr>
        <w:t xml:space="preserve">The </w:t>
      </w:r>
      <w:bookmarkStart w:id="2" w:name="_Hlk527462651"/>
      <w:r w:rsidRPr="005A1CF5">
        <w:rPr>
          <w:rFonts w:cstheme="minorHAnsi"/>
          <w:sz w:val="24"/>
          <w:szCs w:val="24"/>
        </w:rPr>
        <w:t xml:space="preserve">Budget and Operations Committee </w:t>
      </w:r>
      <w:bookmarkEnd w:id="2"/>
      <w:r w:rsidRPr="005A1CF5">
        <w:rPr>
          <w:rFonts w:cstheme="minorHAnsi"/>
          <w:sz w:val="24"/>
          <w:szCs w:val="24"/>
        </w:rPr>
        <w:t xml:space="preserve">of the State </w:t>
      </w:r>
      <w:r>
        <w:rPr>
          <w:rFonts w:cstheme="minorHAnsi"/>
          <w:sz w:val="24"/>
          <w:szCs w:val="24"/>
        </w:rPr>
        <w:t>Board</w:t>
      </w:r>
      <w:r w:rsidRPr="005A1CF5">
        <w:rPr>
          <w:rFonts w:cstheme="minorHAnsi"/>
          <w:sz w:val="24"/>
          <w:szCs w:val="24"/>
        </w:rPr>
        <w:t xml:space="preserve"> of Financial Institutions met on </w:t>
      </w:r>
      <w:r w:rsidR="00731863">
        <w:rPr>
          <w:rFonts w:cstheme="minorHAnsi"/>
          <w:sz w:val="24"/>
          <w:szCs w:val="24"/>
        </w:rPr>
        <w:t xml:space="preserve">August </w:t>
      </w:r>
      <w:r w:rsidR="00EE3CCD">
        <w:rPr>
          <w:rFonts w:cstheme="minorHAnsi"/>
          <w:sz w:val="24"/>
          <w:szCs w:val="24"/>
        </w:rPr>
        <w:t>2</w:t>
      </w:r>
      <w:r w:rsidR="00731863">
        <w:rPr>
          <w:rFonts w:cstheme="minorHAnsi"/>
          <w:sz w:val="24"/>
          <w:szCs w:val="24"/>
        </w:rPr>
        <w:t>6</w:t>
      </w:r>
      <w:r w:rsidR="004F27D5" w:rsidRPr="004F27D5">
        <w:rPr>
          <w:rFonts w:cstheme="minorHAnsi"/>
          <w:sz w:val="24"/>
          <w:szCs w:val="24"/>
          <w:vertAlign w:val="superscript"/>
        </w:rPr>
        <w:t>th</w:t>
      </w:r>
      <w:r w:rsidR="00161A40">
        <w:rPr>
          <w:rFonts w:cstheme="minorHAnsi"/>
          <w:sz w:val="24"/>
          <w:szCs w:val="24"/>
        </w:rPr>
        <w:t>, 202</w:t>
      </w:r>
      <w:r w:rsidR="003364C2">
        <w:rPr>
          <w:rFonts w:cstheme="minorHAnsi"/>
          <w:sz w:val="24"/>
          <w:szCs w:val="24"/>
        </w:rPr>
        <w:t>5</w:t>
      </w:r>
      <w:r w:rsidR="00161A40">
        <w:rPr>
          <w:rFonts w:cstheme="minorHAnsi"/>
          <w:sz w:val="24"/>
          <w:szCs w:val="24"/>
        </w:rPr>
        <w:t xml:space="preserve">. </w:t>
      </w:r>
    </w:p>
    <w:p w14:paraId="640C1BF3" w14:textId="16F27D02" w:rsidR="00950691" w:rsidRDefault="007C0F82" w:rsidP="00A84543">
      <w:pPr>
        <w:rPr>
          <w:rFonts w:cstheme="minorHAnsi"/>
          <w:sz w:val="24"/>
          <w:szCs w:val="24"/>
        </w:rPr>
      </w:pPr>
      <w:r>
        <w:rPr>
          <w:rFonts w:cstheme="minorHAnsi"/>
          <w:sz w:val="24"/>
          <w:szCs w:val="24"/>
        </w:rPr>
        <w:t>Member</w:t>
      </w:r>
      <w:r w:rsidRPr="005A1CF5">
        <w:rPr>
          <w:rFonts w:cstheme="minorHAnsi"/>
          <w:sz w:val="24"/>
          <w:szCs w:val="24"/>
        </w:rPr>
        <w:t xml:space="preserve">s present:  Messrs. </w:t>
      </w:r>
      <w:r w:rsidR="006941B8">
        <w:rPr>
          <w:rFonts w:cstheme="minorHAnsi"/>
          <w:sz w:val="24"/>
          <w:szCs w:val="24"/>
        </w:rPr>
        <w:t>Pennington</w:t>
      </w:r>
      <w:r w:rsidRPr="005A1CF5">
        <w:rPr>
          <w:rFonts w:cstheme="minorHAnsi"/>
          <w:sz w:val="24"/>
          <w:szCs w:val="24"/>
        </w:rPr>
        <w:t xml:space="preserve"> (Chairman)</w:t>
      </w:r>
      <w:r w:rsidR="00950691">
        <w:rPr>
          <w:rFonts w:cstheme="minorHAnsi"/>
          <w:sz w:val="24"/>
          <w:szCs w:val="24"/>
        </w:rPr>
        <w:t>,</w:t>
      </w:r>
      <w:r w:rsidR="004F27D5">
        <w:rPr>
          <w:rFonts w:cstheme="minorHAnsi"/>
          <w:sz w:val="24"/>
          <w:szCs w:val="24"/>
        </w:rPr>
        <w:t xml:space="preserve"> Wicker</w:t>
      </w:r>
      <w:r w:rsidR="00FB25C5">
        <w:rPr>
          <w:rFonts w:cstheme="minorHAnsi"/>
          <w:sz w:val="24"/>
          <w:szCs w:val="24"/>
        </w:rPr>
        <w:t>, Strickland</w:t>
      </w:r>
      <w:r w:rsidR="00950691">
        <w:rPr>
          <w:rFonts w:cstheme="minorHAnsi"/>
          <w:sz w:val="24"/>
          <w:szCs w:val="24"/>
        </w:rPr>
        <w:t xml:space="preserve"> and Byrd. </w:t>
      </w:r>
    </w:p>
    <w:p w14:paraId="65558933" w14:textId="16D8C659" w:rsidR="00A84543" w:rsidRPr="005A1CF5" w:rsidRDefault="00A84543" w:rsidP="00A84543">
      <w:pPr>
        <w:rPr>
          <w:rFonts w:cstheme="minorHAnsi"/>
          <w:sz w:val="24"/>
          <w:szCs w:val="24"/>
        </w:rPr>
      </w:pPr>
      <w:r>
        <w:rPr>
          <w:rFonts w:cstheme="minorHAnsi"/>
          <w:sz w:val="24"/>
          <w:szCs w:val="24"/>
        </w:rPr>
        <w:t xml:space="preserve">Mr. </w:t>
      </w:r>
      <w:r w:rsidR="002404AE">
        <w:rPr>
          <w:rFonts w:cstheme="minorHAnsi"/>
          <w:sz w:val="24"/>
          <w:szCs w:val="24"/>
        </w:rPr>
        <w:t>Larkin</w:t>
      </w:r>
      <w:r w:rsidR="00A90B0B">
        <w:rPr>
          <w:rFonts w:cstheme="minorHAnsi"/>
          <w:sz w:val="24"/>
          <w:szCs w:val="24"/>
        </w:rPr>
        <w:t xml:space="preserve"> stated that there were</w:t>
      </w:r>
      <w:r w:rsidR="00FB5F40">
        <w:rPr>
          <w:rFonts w:cstheme="minorHAnsi"/>
          <w:sz w:val="24"/>
          <w:szCs w:val="24"/>
        </w:rPr>
        <w:t xml:space="preserve"> </w:t>
      </w:r>
      <w:r w:rsidR="008F33F9">
        <w:rPr>
          <w:rFonts w:cstheme="minorHAnsi"/>
          <w:sz w:val="24"/>
          <w:szCs w:val="24"/>
        </w:rPr>
        <w:t>four</w:t>
      </w:r>
      <w:r w:rsidR="00B81DC0">
        <w:rPr>
          <w:rFonts w:cstheme="minorHAnsi"/>
          <w:sz w:val="24"/>
          <w:szCs w:val="24"/>
        </w:rPr>
        <w:t xml:space="preserve"> </w:t>
      </w:r>
      <w:r w:rsidR="00A90B0B">
        <w:rPr>
          <w:rFonts w:cstheme="minorHAnsi"/>
          <w:sz w:val="24"/>
          <w:szCs w:val="24"/>
        </w:rPr>
        <w:t>members present</w:t>
      </w:r>
      <w:r w:rsidR="00E50CCF">
        <w:rPr>
          <w:rFonts w:cstheme="minorHAnsi"/>
          <w:sz w:val="24"/>
          <w:szCs w:val="24"/>
        </w:rPr>
        <w:t>,</w:t>
      </w:r>
      <w:r w:rsidR="00A90B0B">
        <w:rPr>
          <w:rFonts w:cstheme="minorHAnsi"/>
          <w:sz w:val="24"/>
          <w:szCs w:val="24"/>
        </w:rPr>
        <w:t xml:space="preserve"> and </w:t>
      </w:r>
      <w:r w:rsidR="002404AE">
        <w:rPr>
          <w:rFonts w:cstheme="minorHAnsi"/>
          <w:sz w:val="24"/>
          <w:szCs w:val="24"/>
        </w:rPr>
        <w:t xml:space="preserve">Mr. </w:t>
      </w:r>
      <w:r w:rsidR="006941B8">
        <w:rPr>
          <w:rFonts w:cstheme="minorHAnsi"/>
          <w:sz w:val="24"/>
          <w:szCs w:val="24"/>
        </w:rPr>
        <w:t>Pennington</w:t>
      </w:r>
      <w:r w:rsidR="002404AE">
        <w:rPr>
          <w:rFonts w:cstheme="minorHAnsi"/>
          <w:sz w:val="24"/>
          <w:szCs w:val="24"/>
        </w:rPr>
        <w:t xml:space="preserve"> stated </w:t>
      </w:r>
      <w:r w:rsidR="002A1EFD">
        <w:rPr>
          <w:rFonts w:cstheme="minorHAnsi"/>
          <w:sz w:val="24"/>
          <w:szCs w:val="24"/>
        </w:rPr>
        <w:t>a</w:t>
      </w:r>
      <w:r w:rsidR="00FB25C5">
        <w:rPr>
          <w:rFonts w:cstheme="minorHAnsi"/>
          <w:sz w:val="24"/>
          <w:szCs w:val="24"/>
        </w:rPr>
        <w:t xml:space="preserve">ll members </w:t>
      </w:r>
      <w:r w:rsidR="00E50CCF">
        <w:rPr>
          <w:rFonts w:cstheme="minorHAnsi"/>
          <w:sz w:val="24"/>
          <w:szCs w:val="24"/>
        </w:rPr>
        <w:t>was present</w:t>
      </w:r>
      <w:r>
        <w:rPr>
          <w:rFonts w:cstheme="minorHAnsi"/>
          <w:sz w:val="24"/>
          <w:szCs w:val="24"/>
        </w:rPr>
        <w:t xml:space="preserve">. </w:t>
      </w:r>
    </w:p>
    <w:p w14:paraId="46CED8AF" w14:textId="153E0526" w:rsidR="002404AE" w:rsidRPr="005A1CF5" w:rsidRDefault="00A84543" w:rsidP="00A84543">
      <w:pPr>
        <w:rPr>
          <w:rFonts w:cstheme="minorHAnsi"/>
          <w:sz w:val="24"/>
          <w:szCs w:val="24"/>
        </w:rPr>
      </w:pPr>
      <w:r>
        <w:rPr>
          <w:rFonts w:cstheme="minorHAnsi"/>
          <w:sz w:val="24"/>
          <w:szCs w:val="24"/>
        </w:rPr>
        <w:t>Staff present</w:t>
      </w:r>
      <w:r w:rsidRPr="005A1CF5">
        <w:rPr>
          <w:rFonts w:cstheme="minorHAnsi"/>
          <w:sz w:val="24"/>
          <w:szCs w:val="24"/>
        </w:rPr>
        <w:t xml:space="preserve">: </w:t>
      </w:r>
      <w:r w:rsidR="00E77966">
        <w:rPr>
          <w:rFonts w:cstheme="minorHAnsi"/>
          <w:sz w:val="24"/>
          <w:szCs w:val="24"/>
        </w:rPr>
        <w:t xml:space="preserve">Commissioner Ron Bodvake, Commissioner Kathy Bickham, </w:t>
      </w:r>
      <w:r w:rsidR="00E50CCF">
        <w:rPr>
          <w:rFonts w:cstheme="minorHAnsi"/>
          <w:sz w:val="24"/>
          <w:szCs w:val="24"/>
        </w:rPr>
        <w:t xml:space="preserve">Deputy Commissioner </w:t>
      </w:r>
      <w:r w:rsidR="00E50CCF" w:rsidRPr="00327110">
        <w:rPr>
          <w:rFonts w:cstheme="minorHAnsi"/>
          <w:sz w:val="24"/>
          <w:szCs w:val="24"/>
        </w:rPr>
        <w:t>Janeen Hughes,</w:t>
      </w:r>
      <w:r w:rsidR="006941B8">
        <w:rPr>
          <w:rFonts w:cstheme="minorHAnsi"/>
          <w:sz w:val="24"/>
          <w:szCs w:val="24"/>
        </w:rPr>
        <w:t xml:space="preserve"> </w:t>
      </w:r>
      <w:r w:rsidR="00E77966">
        <w:rPr>
          <w:rFonts w:cstheme="minorHAnsi"/>
          <w:sz w:val="24"/>
          <w:szCs w:val="24"/>
        </w:rPr>
        <w:t>Deputy Commissioner Phyllis Wicker</w:t>
      </w:r>
      <w:r w:rsidR="00950691">
        <w:rPr>
          <w:rFonts w:cstheme="minorHAnsi"/>
          <w:sz w:val="24"/>
          <w:szCs w:val="24"/>
        </w:rPr>
        <w:t xml:space="preserve">, </w:t>
      </w:r>
      <w:r w:rsidR="006941B8">
        <w:rPr>
          <w:rFonts w:cstheme="minorHAnsi"/>
          <w:sz w:val="24"/>
          <w:szCs w:val="24"/>
        </w:rPr>
        <w:t xml:space="preserve">Deputy Commissioner </w:t>
      </w:r>
      <w:r w:rsidR="003364C2">
        <w:rPr>
          <w:rFonts w:cstheme="minorHAnsi"/>
          <w:sz w:val="24"/>
          <w:szCs w:val="24"/>
        </w:rPr>
        <w:t xml:space="preserve">Quinton Creed, </w:t>
      </w:r>
      <w:r w:rsidR="00EE3CCD">
        <w:rPr>
          <w:rFonts w:cstheme="minorHAnsi"/>
          <w:sz w:val="24"/>
          <w:szCs w:val="24"/>
        </w:rPr>
        <w:t xml:space="preserve">Director of Administration Michelle Corbett, </w:t>
      </w:r>
      <w:r w:rsidR="002E638A">
        <w:rPr>
          <w:rFonts w:cstheme="minorHAnsi"/>
          <w:sz w:val="24"/>
          <w:szCs w:val="24"/>
        </w:rPr>
        <w:t xml:space="preserve">General Counsel </w:t>
      </w:r>
      <w:r w:rsidR="00EF5484">
        <w:rPr>
          <w:rFonts w:cstheme="minorHAnsi"/>
          <w:sz w:val="24"/>
          <w:szCs w:val="24"/>
        </w:rPr>
        <w:t>Shawn Eubanks</w:t>
      </w:r>
      <w:r w:rsidR="002E638A">
        <w:rPr>
          <w:rFonts w:cstheme="minorHAnsi"/>
          <w:sz w:val="24"/>
          <w:szCs w:val="24"/>
        </w:rPr>
        <w:t>,</w:t>
      </w:r>
      <w:r w:rsidR="00EF5484">
        <w:rPr>
          <w:rFonts w:cstheme="minorHAnsi"/>
          <w:sz w:val="24"/>
          <w:szCs w:val="24"/>
        </w:rPr>
        <w:t xml:space="preserve"> </w:t>
      </w:r>
      <w:r w:rsidR="00181B1C">
        <w:rPr>
          <w:rFonts w:cstheme="minorHAnsi"/>
          <w:sz w:val="24"/>
          <w:szCs w:val="24"/>
        </w:rPr>
        <w:t>Financial Analyst</w:t>
      </w:r>
      <w:r w:rsidR="00181B1C" w:rsidRPr="00181B1C">
        <w:rPr>
          <w:rFonts w:cstheme="minorHAnsi"/>
          <w:sz w:val="24"/>
          <w:szCs w:val="24"/>
        </w:rPr>
        <w:t xml:space="preserve"> </w:t>
      </w:r>
      <w:r w:rsidR="00181B1C">
        <w:rPr>
          <w:rFonts w:cstheme="minorHAnsi"/>
          <w:sz w:val="24"/>
          <w:szCs w:val="24"/>
        </w:rPr>
        <w:t xml:space="preserve">Tiffany Hubbard, </w:t>
      </w:r>
      <w:r w:rsidR="00EE3CCD">
        <w:rPr>
          <w:rFonts w:cstheme="minorHAnsi"/>
          <w:sz w:val="24"/>
          <w:szCs w:val="24"/>
        </w:rPr>
        <w:t xml:space="preserve">and </w:t>
      </w:r>
      <w:r w:rsidR="00181B1C">
        <w:rPr>
          <w:rFonts w:cstheme="minorHAnsi"/>
          <w:sz w:val="24"/>
          <w:szCs w:val="24"/>
        </w:rPr>
        <w:t>Financial Analyst</w:t>
      </w:r>
      <w:r>
        <w:rPr>
          <w:rFonts w:cstheme="minorHAnsi"/>
          <w:sz w:val="24"/>
          <w:szCs w:val="24"/>
        </w:rPr>
        <w:t xml:space="preserve"> Cameron Larkin</w:t>
      </w:r>
      <w:r w:rsidR="00EE3CCD">
        <w:rPr>
          <w:rFonts w:cstheme="minorHAnsi"/>
          <w:sz w:val="24"/>
          <w:szCs w:val="24"/>
        </w:rPr>
        <w:t>.</w:t>
      </w:r>
      <w:r w:rsidR="007F431C">
        <w:rPr>
          <w:rFonts w:cstheme="minorHAnsi"/>
          <w:sz w:val="24"/>
          <w:szCs w:val="24"/>
        </w:rPr>
        <w:t xml:space="preserve"> </w:t>
      </w:r>
    </w:p>
    <w:p w14:paraId="6CE1188A" w14:textId="3DA107AA" w:rsidR="00A84543" w:rsidRPr="000A1C8A" w:rsidRDefault="00A84543" w:rsidP="00A84543">
      <w:pPr>
        <w:tabs>
          <w:tab w:val="left" w:pos="-720"/>
        </w:tabs>
        <w:suppressAutoHyphens/>
        <w:rPr>
          <w:rFonts w:cstheme="minorHAnsi"/>
          <w:b/>
          <w:sz w:val="24"/>
          <w:szCs w:val="24"/>
        </w:rPr>
      </w:pPr>
      <w:r w:rsidRPr="000A1C8A">
        <w:rPr>
          <w:rFonts w:cstheme="minorHAnsi"/>
          <w:b/>
          <w:sz w:val="24"/>
          <w:szCs w:val="24"/>
        </w:rPr>
        <w:t xml:space="preserve">The </w:t>
      </w:r>
      <w:r w:rsidR="008F33F9">
        <w:rPr>
          <w:rFonts w:cstheme="minorHAnsi"/>
          <w:b/>
          <w:sz w:val="24"/>
          <w:szCs w:val="24"/>
        </w:rPr>
        <w:t>August 26</w:t>
      </w:r>
      <w:r w:rsidR="00E77966">
        <w:rPr>
          <w:rFonts w:cstheme="minorHAnsi"/>
          <w:b/>
          <w:sz w:val="24"/>
          <w:szCs w:val="24"/>
        </w:rPr>
        <w:t>, 202</w:t>
      </w:r>
      <w:r w:rsidR="003364C2">
        <w:rPr>
          <w:rFonts w:cstheme="minorHAnsi"/>
          <w:b/>
          <w:sz w:val="24"/>
          <w:szCs w:val="24"/>
        </w:rPr>
        <w:t>5</w:t>
      </w:r>
      <w:r>
        <w:rPr>
          <w:rFonts w:cstheme="minorHAnsi"/>
          <w:b/>
          <w:sz w:val="24"/>
          <w:szCs w:val="24"/>
        </w:rPr>
        <w:t xml:space="preserve"> </w:t>
      </w:r>
      <w:r w:rsidRPr="000A1C8A">
        <w:rPr>
          <w:rFonts w:cstheme="minorHAnsi"/>
          <w:b/>
          <w:sz w:val="24"/>
          <w:szCs w:val="24"/>
        </w:rPr>
        <w:t>Agenda was approved by General Consent.</w:t>
      </w:r>
    </w:p>
    <w:p w14:paraId="12774751" w14:textId="42E62EB4" w:rsidR="00A84543" w:rsidRPr="000A1C8A" w:rsidRDefault="00A84543" w:rsidP="00A84543">
      <w:pPr>
        <w:tabs>
          <w:tab w:val="left" w:pos="-720"/>
        </w:tabs>
        <w:suppressAutoHyphens/>
        <w:rPr>
          <w:rFonts w:cstheme="minorHAnsi"/>
          <w:b/>
          <w:sz w:val="24"/>
          <w:szCs w:val="24"/>
        </w:rPr>
      </w:pPr>
      <w:r w:rsidRPr="000A1C8A">
        <w:rPr>
          <w:rFonts w:cstheme="minorHAnsi"/>
          <w:b/>
          <w:sz w:val="24"/>
          <w:szCs w:val="24"/>
        </w:rPr>
        <w:t xml:space="preserve">The </w:t>
      </w:r>
      <w:r w:rsidR="008F33F9">
        <w:rPr>
          <w:rFonts w:cstheme="minorHAnsi"/>
          <w:b/>
          <w:sz w:val="24"/>
          <w:szCs w:val="24"/>
        </w:rPr>
        <w:t>July 29</w:t>
      </w:r>
      <w:r w:rsidR="006941B8">
        <w:rPr>
          <w:rFonts w:cstheme="minorHAnsi"/>
          <w:b/>
          <w:sz w:val="24"/>
          <w:szCs w:val="24"/>
        </w:rPr>
        <w:t>,</w:t>
      </w:r>
      <w:r w:rsidR="002404AE">
        <w:rPr>
          <w:rFonts w:cstheme="minorHAnsi"/>
          <w:b/>
          <w:sz w:val="24"/>
          <w:szCs w:val="24"/>
        </w:rPr>
        <w:t xml:space="preserve"> 202</w:t>
      </w:r>
      <w:r w:rsidR="004F27D5">
        <w:rPr>
          <w:rFonts w:cstheme="minorHAnsi"/>
          <w:b/>
          <w:sz w:val="24"/>
          <w:szCs w:val="24"/>
        </w:rPr>
        <w:t>5</w:t>
      </w:r>
      <w:r>
        <w:rPr>
          <w:rFonts w:cstheme="minorHAnsi"/>
          <w:b/>
          <w:sz w:val="24"/>
          <w:szCs w:val="24"/>
        </w:rPr>
        <w:t xml:space="preserve"> </w:t>
      </w:r>
      <w:r w:rsidRPr="000A1C8A">
        <w:rPr>
          <w:rFonts w:cstheme="minorHAnsi"/>
          <w:b/>
          <w:sz w:val="24"/>
          <w:szCs w:val="24"/>
        </w:rPr>
        <w:t>Committee Meeting Minutes were approved by General Consent.</w:t>
      </w:r>
      <w:r w:rsidRPr="000A1C8A">
        <w:rPr>
          <w:rFonts w:cstheme="minorHAnsi"/>
          <w:b/>
          <w:i/>
          <w:sz w:val="24"/>
          <w:szCs w:val="24"/>
        </w:rPr>
        <w:t xml:space="preserve"> </w:t>
      </w:r>
    </w:p>
    <w:p w14:paraId="4E1ACF53" w14:textId="74716736" w:rsidR="00A84543" w:rsidRDefault="00A84543" w:rsidP="00A84543">
      <w:pPr>
        <w:rPr>
          <w:rFonts w:cstheme="minorHAnsi"/>
          <w:sz w:val="24"/>
          <w:szCs w:val="24"/>
        </w:rPr>
      </w:pPr>
      <w:r w:rsidRPr="005A1CF5">
        <w:rPr>
          <w:rFonts w:cstheme="minorHAnsi"/>
          <w:sz w:val="24"/>
          <w:szCs w:val="24"/>
        </w:rPr>
        <w:t xml:space="preserve">There were no member </w:t>
      </w:r>
      <w:r w:rsidRPr="005A1CF5">
        <w:rPr>
          <w:rFonts w:cstheme="minorHAnsi"/>
          <w:b/>
          <w:sz w:val="24"/>
          <w:szCs w:val="24"/>
        </w:rPr>
        <w:t>recusal</w:t>
      </w:r>
      <w:r>
        <w:rPr>
          <w:rFonts w:cstheme="minorHAnsi"/>
          <w:b/>
          <w:sz w:val="24"/>
          <w:szCs w:val="24"/>
        </w:rPr>
        <w:t>s</w:t>
      </w:r>
      <w:r w:rsidRPr="005A1CF5">
        <w:rPr>
          <w:rFonts w:cstheme="minorHAnsi"/>
          <w:b/>
          <w:sz w:val="24"/>
          <w:szCs w:val="24"/>
        </w:rPr>
        <w:t xml:space="preserve"> or conflict</w:t>
      </w:r>
      <w:r>
        <w:rPr>
          <w:rFonts w:cstheme="minorHAnsi"/>
          <w:b/>
          <w:sz w:val="24"/>
          <w:szCs w:val="24"/>
        </w:rPr>
        <w:t>s</w:t>
      </w:r>
      <w:r w:rsidRPr="005A1CF5">
        <w:rPr>
          <w:rFonts w:cstheme="minorHAnsi"/>
          <w:b/>
          <w:sz w:val="24"/>
          <w:szCs w:val="24"/>
        </w:rPr>
        <w:t xml:space="preserve"> of interest</w:t>
      </w:r>
      <w:r w:rsidRPr="005A1CF5">
        <w:rPr>
          <w:rFonts w:cstheme="minorHAnsi"/>
          <w:sz w:val="24"/>
          <w:szCs w:val="24"/>
        </w:rPr>
        <w:t xml:space="preserve"> disclosed or identified. </w:t>
      </w:r>
      <w:bookmarkStart w:id="3" w:name="_Hlk15061833"/>
    </w:p>
    <w:p w14:paraId="181D4C54" w14:textId="3CC2EFB7" w:rsidR="008F33F9" w:rsidRDefault="002A1EFD" w:rsidP="002A1EFD">
      <w:pPr>
        <w:spacing w:after="0" w:line="240" w:lineRule="auto"/>
        <w:rPr>
          <w:sz w:val="24"/>
          <w:szCs w:val="24"/>
        </w:rPr>
      </w:pPr>
      <w:r>
        <w:rPr>
          <w:b/>
          <w:bCs/>
          <w:sz w:val="24"/>
          <w:szCs w:val="24"/>
        </w:rPr>
        <w:t>Commissioner of Consumer Finance, Ron Bodvake</w:t>
      </w:r>
      <w:r w:rsidR="00A90B0B">
        <w:rPr>
          <w:b/>
          <w:bCs/>
          <w:sz w:val="24"/>
          <w:szCs w:val="24"/>
        </w:rPr>
        <w:t>,</w:t>
      </w:r>
      <w:r>
        <w:rPr>
          <w:b/>
          <w:bCs/>
          <w:sz w:val="24"/>
          <w:szCs w:val="24"/>
        </w:rPr>
        <w:t xml:space="preserve"> </w:t>
      </w:r>
      <w:r w:rsidR="00EF5484">
        <w:rPr>
          <w:sz w:val="24"/>
          <w:szCs w:val="24"/>
        </w:rPr>
        <w:t>presented</w:t>
      </w:r>
      <w:r w:rsidR="00F116EE">
        <w:rPr>
          <w:sz w:val="24"/>
          <w:szCs w:val="24"/>
        </w:rPr>
        <w:t xml:space="preserve"> </w:t>
      </w:r>
      <w:r w:rsidR="009C71F9">
        <w:rPr>
          <w:sz w:val="24"/>
          <w:szCs w:val="24"/>
        </w:rPr>
        <w:t xml:space="preserve">the </w:t>
      </w:r>
      <w:r w:rsidR="00226C8D">
        <w:rPr>
          <w:sz w:val="24"/>
          <w:szCs w:val="24"/>
        </w:rPr>
        <w:t>Consumer Finance</w:t>
      </w:r>
      <w:r w:rsidR="009C71F9">
        <w:rPr>
          <w:sz w:val="24"/>
          <w:szCs w:val="24"/>
        </w:rPr>
        <w:t xml:space="preserve"> Division’s</w:t>
      </w:r>
      <w:r w:rsidR="00226C8D">
        <w:rPr>
          <w:sz w:val="24"/>
          <w:szCs w:val="24"/>
        </w:rPr>
        <w:t xml:space="preserve"> </w:t>
      </w:r>
      <w:r w:rsidR="008F33F9">
        <w:rPr>
          <w:sz w:val="24"/>
          <w:szCs w:val="24"/>
        </w:rPr>
        <w:t xml:space="preserve">Fiscal Year 2027 Budget Request and informed the committee they are planning to request additional authorization for contractual services to cover increased IT Shared Services along with the Deferred Presentment Database funding. Commissioner Bodvake noted that he and STO staff would be discussing the database funding with key members of the House and Senate before making a final decision on whether to include the line item in the Division’s budget request. Commissioner Bodvake presented a high-level overview of the Division’s portion of the Annual Accountability Report. </w:t>
      </w:r>
    </w:p>
    <w:p w14:paraId="476EF504" w14:textId="77777777" w:rsidR="00EE3CCD" w:rsidRDefault="00EE3CCD" w:rsidP="002A1EFD">
      <w:pPr>
        <w:spacing w:after="0" w:line="240" w:lineRule="auto"/>
        <w:rPr>
          <w:sz w:val="24"/>
          <w:szCs w:val="24"/>
        </w:rPr>
      </w:pPr>
    </w:p>
    <w:p w14:paraId="7145C828" w14:textId="2AC2F11D" w:rsidR="009C71F9" w:rsidRDefault="009C71F9" w:rsidP="009C71F9">
      <w:pPr>
        <w:spacing w:after="0" w:line="240" w:lineRule="auto"/>
        <w:rPr>
          <w:sz w:val="24"/>
          <w:szCs w:val="24"/>
        </w:rPr>
      </w:pPr>
      <w:r>
        <w:rPr>
          <w:b/>
          <w:bCs/>
          <w:sz w:val="24"/>
          <w:szCs w:val="24"/>
        </w:rPr>
        <w:t xml:space="preserve">Commissioner of Banking, Kathy Bickham, </w:t>
      </w:r>
      <w:r>
        <w:rPr>
          <w:sz w:val="24"/>
          <w:szCs w:val="24"/>
        </w:rPr>
        <w:t xml:space="preserve">presented the Banking Division’s Fiscal Year 2027 Budget Request and informed the committee they are planning to request additional authorization to cover the statewide general salary increase, contractual services to cover increased IT Shared Services, and a small amount for Supplies and Materials and Fixed Charges. </w:t>
      </w:r>
      <w:r>
        <w:rPr>
          <w:sz w:val="24"/>
          <w:szCs w:val="24"/>
        </w:rPr>
        <w:lastRenderedPageBreak/>
        <w:t xml:space="preserve">Commissioner Bickham presented a high-level overview of the Division’s portion of the Annual Accountability Report and fielded questions from the committee members. </w:t>
      </w:r>
    </w:p>
    <w:p w14:paraId="298BBFB2" w14:textId="77777777" w:rsidR="009C71F9" w:rsidRDefault="009C71F9" w:rsidP="002A1EFD">
      <w:pPr>
        <w:spacing w:after="0" w:line="240" w:lineRule="auto"/>
        <w:rPr>
          <w:sz w:val="24"/>
          <w:szCs w:val="24"/>
        </w:rPr>
      </w:pPr>
    </w:p>
    <w:p w14:paraId="3BEC3D52" w14:textId="27A81092" w:rsidR="00EE3CCD" w:rsidRPr="00EE3CCD" w:rsidRDefault="00EE3CCD" w:rsidP="002A1EFD">
      <w:pPr>
        <w:spacing w:after="0" w:line="240" w:lineRule="auto"/>
        <w:rPr>
          <w:b/>
          <w:bCs/>
          <w:i/>
          <w:iCs/>
          <w:sz w:val="24"/>
          <w:szCs w:val="24"/>
        </w:rPr>
      </w:pPr>
      <w:r>
        <w:rPr>
          <w:b/>
          <w:bCs/>
          <w:i/>
          <w:iCs/>
          <w:sz w:val="24"/>
          <w:szCs w:val="24"/>
        </w:rPr>
        <w:t xml:space="preserve">On motion of Mr. Strickland and duly seconded by Mr. Wright, the committee voted to recommend to the Board the approval of the Fiscal Year 2026 fee proposals from the Consumer Finance Division. </w:t>
      </w:r>
    </w:p>
    <w:p w14:paraId="2E1D2C55" w14:textId="77777777" w:rsidR="002404AE" w:rsidRDefault="002404AE" w:rsidP="002A1EFD">
      <w:pPr>
        <w:spacing w:after="0" w:line="240" w:lineRule="auto"/>
        <w:rPr>
          <w:rFonts w:cstheme="minorHAnsi"/>
          <w:sz w:val="24"/>
          <w:szCs w:val="24"/>
        </w:rPr>
      </w:pPr>
    </w:p>
    <w:p w14:paraId="0CEA917C" w14:textId="3AA97B29" w:rsidR="00FB5F40" w:rsidRDefault="00FB5F40" w:rsidP="00FB5F40">
      <w:pPr>
        <w:spacing w:after="0" w:line="240" w:lineRule="auto"/>
        <w:rPr>
          <w:sz w:val="24"/>
          <w:szCs w:val="24"/>
        </w:rPr>
      </w:pPr>
      <w:r>
        <w:rPr>
          <w:b/>
          <w:bCs/>
          <w:sz w:val="24"/>
          <w:szCs w:val="24"/>
        </w:rPr>
        <w:t xml:space="preserve">Commissioner of Banking, Kathy Bickham, </w:t>
      </w:r>
      <w:r>
        <w:rPr>
          <w:sz w:val="24"/>
          <w:szCs w:val="24"/>
        </w:rPr>
        <w:t xml:space="preserve">presented </w:t>
      </w:r>
      <w:r w:rsidR="00531A73">
        <w:rPr>
          <w:sz w:val="24"/>
          <w:szCs w:val="24"/>
        </w:rPr>
        <w:t xml:space="preserve">Banking’s </w:t>
      </w:r>
      <w:r w:rsidR="008F33F9">
        <w:rPr>
          <w:sz w:val="24"/>
          <w:szCs w:val="24"/>
        </w:rPr>
        <w:t>Fiscal Year 2027 Budget Request</w:t>
      </w:r>
    </w:p>
    <w:p w14:paraId="2F398754" w14:textId="77777777" w:rsidR="00EE3CCD" w:rsidRDefault="00EE3CCD" w:rsidP="00FB5F40">
      <w:pPr>
        <w:spacing w:after="0" w:line="240" w:lineRule="auto"/>
        <w:rPr>
          <w:sz w:val="24"/>
          <w:szCs w:val="24"/>
        </w:rPr>
      </w:pPr>
    </w:p>
    <w:p w14:paraId="38032EC6" w14:textId="0D618F33" w:rsidR="00EE3CCD" w:rsidRDefault="00EE3CCD" w:rsidP="00EE3CCD">
      <w:pPr>
        <w:spacing w:after="0" w:line="240" w:lineRule="auto"/>
        <w:rPr>
          <w:b/>
          <w:bCs/>
          <w:i/>
          <w:iCs/>
          <w:sz w:val="24"/>
          <w:szCs w:val="24"/>
        </w:rPr>
      </w:pPr>
      <w:r>
        <w:rPr>
          <w:b/>
          <w:bCs/>
          <w:i/>
          <w:iCs/>
          <w:sz w:val="24"/>
          <w:szCs w:val="24"/>
        </w:rPr>
        <w:t xml:space="preserve">On motion of Mr. Strickland and duly seconded by Mr. </w:t>
      </w:r>
      <w:r w:rsidR="009C71F9">
        <w:rPr>
          <w:b/>
          <w:bCs/>
          <w:i/>
          <w:iCs/>
          <w:sz w:val="24"/>
          <w:szCs w:val="24"/>
        </w:rPr>
        <w:t>Wicker</w:t>
      </w:r>
      <w:r>
        <w:rPr>
          <w:b/>
          <w:bCs/>
          <w:i/>
          <w:iCs/>
          <w:sz w:val="24"/>
          <w:szCs w:val="24"/>
        </w:rPr>
        <w:t xml:space="preserve">, the committee voted to recommend to the Board the approval </w:t>
      </w:r>
      <w:r w:rsidR="009C71F9">
        <w:rPr>
          <w:b/>
          <w:bCs/>
          <w:i/>
          <w:iCs/>
          <w:sz w:val="24"/>
          <w:szCs w:val="24"/>
        </w:rPr>
        <w:t>and submission of the FY 2027 Budget as presented by the Commissioners.</w:t>
      </w:r>
    </w:p>
    <w:p w14:paraId="0D73F8BD" w14:textId="77777777" w:rsidR="00EE3CCD" w:rsidRPr="00EE3CCD" w:rsidRDefault="00EE3CCD" w:rsidP="00EE3CCD">
      <w:pPr>
        <w:spacing w:after="0" w:line="240" w:lineRule="auto"/>
        <w:rPr>
          <w:b/>
          <w:bCs/>
          <w:i/>
          <w:iCs/>
          <w:sz w:val="24"/>
          <w:szCs w:val="24"/>
        </w:rPr>
      </w:pPr>
    </w:p>
    <w:p w14:paraId="6D264090" w14:textId="176AF971" w:rsidR="00EE3CCD" w:rsidRPr="00EE3CCD" w:rsidRDefault="00EE3CCD" w:rsidP="00EE3CCD">
      <w:pPr>
        <w:spacing w:after="0" w:line="240" w:lineRule="auto"/>
        <w:rPr>
          <w:b/>
          <w:bCs/>
          <w:i/>
          <w:iCs/>
          <w:sz w:val="24"/>
          <w:szCs w:val="24"/>
        </w:rPr>
      </w:pPr>
      <w:r>
        <w:rPr>
          <w:b/>
          <w:bCs/>
          <w:i/>
          <w:iCs/>
          <w:sz w:val="24"/>
          <w:szCs w:val="24"/>
        </w:rPr>
        <w:t xml:space="preserve">On motion of Mr. Strickland and duly seconded by Mr. Byrd, the committee voted to recommend to the Board the approval </w:t>
      </w:r>
      <w:r w:rsidR="009C71F9">
        <w:rPr>
          <w:b/>
          <w:bCs/>
          <w:i/>
          <w:iCs/>
          <w:sz w:val="24"/>
          <w:szCs w:val="24"/>
        </w:rPr>
        <w:t xml:space="preserve">and submission </w:t>
      </w:r>
      <w:r>
        <w:rPr>
          <w:b/>
          <w:bCs/>
          <w:i/>
          <w:iCs/>
          <w:sz w:val="24"/>
          <w:szCs w:val="24"/>
        </w:rPr>
        <w:t xml:space="preserve">of the </w:t>
      </w:r>
      <w:r w:rsidR="009C71F9">
        <w:rPr>
          <w:b/>
          <w:bCs/>
          <w:i/>
          <w:iCs/>
          <w:sz w:val="24"/>
          <w:szCs w:val="24"/>
        </w:rPr>
        <w:t xml:space="preserve">Fiscal Year 2025 Accountability Report as presented by the Commissioners. </w:t>
      </w:r>
    </w:p>
    <w:bookmarkEnd w:id="3"/>
    <w:p w14:paraId="6A7372AA" w14:textId="77777777" w:rsidR="00CD20BC" w:rsidRPr="00511D28" w:rsidRDefault="00CD20BC" w:rsidP="00CD20BC">
      <w:pPr>
        <w:spacing w:after="0" w:line="240" w:lineRule="auto"/>
        <w:rPr>
          <w:b/>
          <w:bCs/>
          <w:sz w:val="24"/>
          <w:szCs w:val="24"/>
        </w:rPr>
      </w:pPr>
    </w:p>
    <w:p w14:paraId="706C701C" w14:textId="563A2D74" w:rsidR="00A84543" w:rsidRPr="000A1C8A" w:rsidRDefault="00FB5F40" w:rsidP="00A84543">
      <w:pPr>
        <w:rPr>
          <w:rFonts w:cstheme="minorHAnsi"/>
          <w:sz w:val="24"/>
          <w:szCs w:val="24"/>
        </w:rPr>
      </w:pPr>
      <w:r>
        <w:rPr>
          <w:rFonts w:cstheme="minorHAnsi"/>
          <w:sz w:val="24"/>
          <w:szCs w:val="24"/>
        </w:rPr>
        <w:t xml:space="preserve">Mr. </w:t>
      </w:r>
      <w:r w:rsidR="00511D28">
        <w:rPr>
          <w:rFonts w:cstheme="minorHAnsi"/>
          <w:sz w:val="24"/>
          <w:szCs w:val="24"/>
        </w:rPr>
        <w:t>Pennington</w:t>
      </w:r>
      <w:r>
        <w:rPr>
          <w:rFonts w:cstheme="minorHAnsi"/>
          <w:sz w:val="24"/>
          <w:szCs w:val="24"/>
        </w:rPr>
        <w:t xml:space="preserve"> stated that t</w:t>
      </w:r>
      <w:r w:rsidR="00A84543" w:rsidRPr="000A1C8A">
        <w:rPr>
          <w:rFonts w:cstheme="minorHAnsi"/>
          <w:sz w:val="24"/>
          <w:szCs w:val="24"/>
        </w:rPr>
        <w:t xml:space="preserve">he next Committee meeting is scheduled for </w:t>
      </w:r>
      <w:r w:rsidR="00F86498">
        <w:rPr>
          <w:rFonts w:cstheme="minorHAnsi"/>
          <w:sz w:val="24"/>
          <w:szCs w:val="24"/>
        </w:rPr>
        <w:t xml:space="preserve">Tuesday, </w:t>
      </w:r>
      <w:r w:rsidR="009C71F9">
        <w:rPr>
          <w:rFonts w:cstheme="minorHAnsi"/>
          <w:sz w:val="24"/>
          <w:szCs w:val="24"/>
        </w:rPr>
        <w:t>October 28</w:t>
      </w:r>
      <w:r w:rsidR="009C71F9" w:rsidRPr="009C71F9">
        <w:rPr>
          <w:rFonts w:cstheme="minorHAnsi"/>
          <w:sz w:val="24"/>
          <w:szCs w:val="24"/>
          <w:vertAlign w:val="superscript"/>
        </w:rPr>
        <w:t>th</w:t>
      </w:r>
      <w:r w:rsidR="00994D9F">
        <w:rPr>
          <w:rFonts w:cstheme="minorHAnsi"/>
          <w:sz w:val="24"/>
          <w:szCs w:val="24"/>
        </w:rPr>
        <w:t>, 202</w:t>
      </w:r>
      <w:r w:rsidR="006941B8">
        <w:rPr>
          <w:rFonts w:cstheme="minorHAnsi"/>
          <w:sz w:val="24"/>
          <w:szCs w:val="24"/>
        </w:rPr>
        <w:t>5</w:t>
      </w:r>
      <w:r w:rsidR="00E50CCF">
        <w:rPr>
          <w:rFonts w:cstheme="minorHAnsi"/>
          <w:sz w:val="24"/>
          <w:szCs w:val="24"/>
        </w:rPr>
        <w:t>.</w:t>
      </w:r>
    </w:p>
    <w:p w14:paraId="0B15D258" w14:textId="0C06CA5A" w:rsidR="00A84543" w:rsidRPr="000A1C8A" w:rsidRDefault="00A84543" w:rsidP="00A84543">
      <w:pPr>
        <w:rPr>
          <w:rFonts w:cstheme="minorHAnsi"/>
          <w:sz w:val="24"/>
          <w:szCs w:val="24"/>
        </w:rPr>
      </w:pPr>
      <w:r w:rsidRPr="000A1C8A">
        <w:rPr>
          <w:rFonts w:cstheme="minorHAnsi"/>
          <w:sz w:val="24"/>
          <w:szCs w:val="24"/>
        </w:rPr>
        <w:t xml:space="preserve">There being no further business, the meeting was adjourned by acclamation </w:t>
      </w:r>
      <w:r w:rsidRPr="00374373">
        <w:rPr>
          <w:rFonts w:cstheme="minorHAnsi"/>
          <w:sz w:val="24"/>
          <w:szCs w:val="24"/>
        </w:rPr>
        <w:t>at</w:t>
      </w:r>
      <w:bookmarkEnd w:id="0"/>
      <w:r w:rsidR="00EF334D">
        <w:rPr>
          <w:rFonts w:cstheme="minorHAnsi"/>
          <w:b/>
          <w:bCs/>
          <w:sz w:val="24"/>
          <w:szCs w:val="24"/>
        </w:rPr>
        <w:t xml:space="preserve"> </w:t>
      </w:r>
      <w:r w:rsidR="00CD20BC">
        <w:rPr>
          <w:rFonts w:cstheme="minorHAnsi"/>
          <w:b/>
          <w:bCs/>
          <w:sz w:val="24"/>
          <w:szCs w:val="24"/>
        </w:rPr>
        <w:t>10</w:t>
      </w:r>
      <w:r w:rsidR="00FB5F40">
        <w:rPr>
          <w:rFonts w:cstheme="minorHAnsi"/>
          <w:b/>
          <w:bCs/>
          <w:sz w:val="24"/>
          <w:szCs w:val="24"/>
        </w:rPr>
        <w:t>:</w:t>
      </w:r>
      <w:r w:rsidR="009C71F9">
        <w:rPr>
          <w:rFonts w:cstheme="minorHAnsi"/>
          <w:b/>
          <w:bCs/>
          <w:sz w:val="24"/>
          <w:szCs w:val="24"/>
        </w:rPr>
        <w:t xml:space="preserve">27 </w:t>
      </w:r>
      <w:r w:rsidR="0078624E">
        <w:rPr>
          <w:rFonts w:cstheme="minorHAnsi"/>
          <w:b/>
          <w:bCs/>
          <w:sz w:val="24"/>
          <w:szCs w:val="24"/>
        </w:rPr>
        <w:t>A</w:t>
      </w:r>
      <w:r w:rsidR="00D021D5">
        <w:rPr>
          <w:rFonts w:cstheme="minorHAnsi"/>
          <w:b/>
          <w:bCs/>
          <w:sz w:val="24"/>
          <w:szCs w:val="24"/>
        </w:rPr>
        <w:t>M</w:t>
      </w:r>
      <w:r w:rsidR="00E50CCF">
        <w:rPr>
          <w:rFonts w:cstheme="minorHAnsi"/>
          <w:b/>
          <w:bCs/>
          <w:sz w:val="24"/>
          <w:szCs w:val="24"/>
        </w:rPr>
        <w:t>.</w:t>
      </w:r>
    </w:p>
    <w:p w14:paraId="6715A172" w14:textId="77777777" w:rsidR="00BD7242" w:rsidRDefault="00BD7242"/>
    <w:sectPr w:rsidR="00BD7242" w:rsidSect="00A84543">
      <w:headerReference w:type="default" r:id="rId6"/>
      <w:headerReference w:type="first" r:id="rId7"/>
      <w:pgSz w:w="12240" w:h="15840"/>
      <w:pgMar w:top="1620" w:right="1440" w:bottom="360" w:left="1440" w:header="63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D65EC2" w14:textId="77777777" w:rsidR="006832B7" w:rsidRDefault="006832B7">
      <w:pPr>
        <w:spacing w:after="0" w:line="240" w:lineRule="auto"/>
      </w:pPr>
      <w:r>
        <w:separator/>
      </w:r>
    </w:p>
  </w:endnote>
  <w:endnote w:type="continuationSeparator" w:id="0">
    <w:p w14:paraId="00F8FC59" w14:textId="77777777" w:rsidR="006832B7" w:rsidRDefault="006832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no Pro">
    <w:altName w:val="Cambria"/>
    <w:panose1 w:val="00000000000000000000"/>
    <w:charset w:val="00"/>
    <w:family w:val="roman"/>
    <w:notTrueType/>
    <w:pitch w:val="variable"/>
    <w:sig w:usb0="60000287" w:usb1="00000001"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1758DF" w14:textId="77777777" w:rsidR="006832B7" w:rsidRDefault="006832B7">
      <w:pPr>
        <w:spacing w:after="0" w:line="240" w:lineRule="auto"/>
      </w:pPr>
      <w:r>
        <w:separator/>
      </w:r>
    </w:p>
  </w:footnote>
  <w:footnote w:type="continuationSeparator" w:id="0">
    <w:p w14:paraId="0D31C869" w14:textId="77777777" w:rsidR="006832B7" w:rsidRDefault="006832B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4EA8B8" w14:textId="77777777" w:rsidR="00BD7242" w:rsidRPr="004A0E52" w:rsidRDefault="003C40E7" w:rsidP="004A0E52">
    <w:pPr>
      <w:tabs>
        <w:tab w:val="center" w:pos="4680"/>
        <w:tab w:val="right" w:pos="9360"/>
      </w:tabs>
      <w:spacing w:after="0" w:line="240" w:lineRule="auto"/>
      <w:rPr>
        <w:rFonts w:ascii="Arial" w:eastAsia="Times New Roman" w:hAnsi="Arial" w:cs="Times New Roman"/>
        <w:szCs w:val="20"/>
      </w:rPr>
    </w:pPr>
    <w:bookmarkStart w:id="4" w:name="_Hlk523324453"/>
    <w:r w:rsidRPr="004A0E52">
      <w:rPr>
        <w:rFonts w:ascii="Arial" w:eastAsia="Times New Roman" w:hAnsi="Arial" w:cs="Times New Roman"/>
        <w:szCs w:val="20"/>
      </w:rPr>
      <w:t xml:space="preserve">STATE </w:t>
    </w:r>
    <w:r>
      <w:rPr>
        <w:rFonts w:ascii="Arial" w:eastAsia="Times New Roman" w:hAnsi="Arial" w:cs="Times New Roman"/>
        <w:szCs w:val="20"/>
      </w:rPr>
      <w:t>BOARD</w:t>
    </w:r>
    <w:r w:rsidRPr="004A0E52">
      <w:rPr>
        <w:rFonts w:ascii="Arial" w:eastAsia="Times New Roman" w:hAnsi="Arial" w:cs="Times New Roman"/>
        <w:szCs w:val="20"/>
      </w:rPr>
      <w:t xml:space="preserve"> OF FINANCIAL INSTITUTIONS</w:t>
    </w:r>
    <w:r>
      <w:rPr>
        <w:rFonts w:ascii="Arial" w:eastAsia="Times New Roman" w:hAnsi="Arial" w:cs="Times New Roman"/>
        <w:szCs w:val="20"/>
      </w:rPr>
      <w:t xml:space="preserve">                                                           MINUTES</w:t>
    </w:r>
    <w:r w:rsidRPr="004A0E52">
      <w:rPr>
        <w:rFonts w:ascii="Arial" w:eastAsia="Times New Roman" w:hAnsi="Arial" w:cs="Times New Roman"/>
        <w:szCs w:val="20"/>
      </w:rPr>
      <w:tab/>
      <w:t xml:space="preserve"> </w:t>
    </w:r>
  </w:p>
  <w:p w14:paraId="27AB6660" w14:textId="78DCC569" w:rsidR="00BD7242" w:rsidRPr="00BB7170" w:rsidRDefault="003C40E7" w:rsidP="001F2B88">
    <w:pPr>
      <w:tabs>
        <w:tab w:val="center" w:pos="4680"/>
        <w:tab w:val="right" w:pos="9360"/>
      </w:tabs>
      <w:spacing w:after="0" w:line="240" w:lineRule="auto"/>
      <w:rPr>
        <w:rFonts w:ascii="Arial" w:eastAsia="Times New Roman" w:hAnsi="Arial" w:cs="Arial"/>
        <w:szCs w:val="20"/>
      </w:rPr>
    </w:pPr>
    <w:r>
      <w:rPr>
        <w:rFonts w:ascii="Arial" w:eastAsia="Times New Roman" w:hAnsi="Arial" w:cs="Arial"/>
        <w:szCs w:val="20"/>
      </w:rPr>
      <w:t xml:space="preserve">Budget and Operations Committee                                  </w:t>
    </w:r>
    <w:r w:rsidRPr="001F2B88">
      <w:rPr>
        <w:rFonts w:ascii="Arial" w:eastAsia="Times New Roman" w:hAnsi="Arial" w:cs="Arial"/>
        <w:szCs w:val="20"/>
      </w:rPr>
      <w:t xml:space="preserve"> </w:t>
    </w:r>
    <w:r>
      <w:rPr>
        <w:rFonts w:ascii="Arial" w:eastAsia="Times New Roman" w:hAnsi="Arial" w:cs="Arial"/>
        <w:szCs w:val="20"/>
      </w:rPr>
      <w:t xml:space="preserve">     </w:t>
    </w:r>
    <w:r>
      <w:rPr>
        <w:rFonts w:ascii="Arial" w:eastAsia="Times New Roman" w:hAnsi="Arial" w:cs="Arial"/>
        <w:szCs w:val="20"/>
      </w:rPr>
      <w:tab/>
    </w:r>
    <w:r w:rsidR="00731863">
      <w:rPr>
        <w:rFonts w:ascii="Arial" w:eastAsia="Times New Roman" w:hAnsi="Arial" w:cs="Arial"/>
        <w:szCs w:val="20"/>
      </w:rPr>
      <w:t>August 26</w:t>
    </w:r>
    <w:r w:rsidR="00511D28" w:rsidRPr="00511D28">
      <w:rPr>
        <w:rFonts w:ascii="Arial" w:eastAsia="Times New Roman" w:hAnsi="Arial" w:cs="Arial"/>
        <w:szCs w:val="20"/>
        <w:vertAlign w:val="superscript"/>
      </w:rPr>
      <w:t>th</w:t>
    </w:r>
    <w:r w:rsidR="00BC570B">
      <w:rPr>
        <w:rFonts w:ascii="Arial" w:eastAsia="Times New Roman" w:hAnsi="Arial" w:cs="Arial"/>
        <w:szCs w:val="20"/>
      </w:rPr>
      <w:t>, 202</w:t>
    </w:r>
    <w:r w:rsidR="00CD20BC">
      <w:rPr>
        <w:rFonts w:ascii="Arial" w:eastAsia="Times New Roman" w:hAnsi="Arial" w:cs="Arial"/>
        <w:szCs w:val="20"/>
      </w:rPr>
      <w:t>5</w:t>
    </w:r>
  </w:p>
  <w:bookmarkEnd w:id="4"/>
  <w:p w14:paraId="758327F2" w14:textId="77777777" w:rsidR="00BD7242" w:rsidRDefault="00BD7242"/>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FC6470" w14:textId="77777777" w:rsidR="00BD7242" w:rsidRDefault="003C40E7">
    <w:pPr>
      <w:pStyle w:val="Header"/>
    </w:pPr>
    <w:r>
      <w:rPr>
        <w:noProof/>
      </w:rPr>
      <mc:AlternateContent>
        <mc:Choice Requires="wps">
          <w:drawing>
            <wp:anchor distT="0" distB="0" distL="114300" distR="114300" simplePos="0" relativeHeight="251662336" behindDoc="0" locked="0" layoutInCell="1" allowOverlap="1" wp14:anchorId="16FA67D2" wp14:editId="1F6D9FFC">
              <wp:simplePos x="0" y="0"/>
              <wp:positionH relativeFrom="margin">
                <wp:posOffset>-31750</wp:posOffset>
              </wp:positionH>
              <wp:positionV relativeFrom="page">
                <wp:posOffset>2279650</wp:posOffset>
              </wp:positionV>
              <wp:extent cx="5774054" cy="575309"/>
              <wp:effectExtent l="0" t="0" r="0" b="0"/>
              <wp:wrapSquare wrapText="bothSides"/>
              <wp:docPr id="217" name="Text Box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ChangeArrowheads="1"/>
                    </wps:cNvSpPr>
                    <wps:spPr bwMode="auto">
                      <a:xfrm>
                        <a:off x="0" y="0"/>
                        <a:ext cx="5774054" cy="575309"/>
                      </a:xfrm>
                      <a:prstGeom prst="rect">
                        <a:avLst/>
                      </a:prstGeom>
                      <a:noFill/>
                      <a:ln w="9525">
                        <a:noFill/>
                        <a:miter lim="800000"/>
                        <a:headEnd/>
                        <a:tailEnd/>
                      </a:ln>
                    </wps:spPr>
                    <wps:txbx>
                      <w:txbxContent>
                        <w:p w14:paraId="5F332A4C" w14:textId="77777777" w:rsidR="00BD7242" w:rsidRPr="005D6716" w:rsidRDefault="003C40E7" w:rsidP="005A0D83">
                          <w:pPr>
                            <w:spacing w:after="0" w:line="240" w:lineRule="auto"/>
                            <w:jc w:val="center"/>
                            <w:rPr>
                              <w:rFonts w:ascii="Arno Pro" w:hAnsi="Arno Pro"/>
                              <w:color w:val="285171"/>
                              <w:sz w:val="36"/>
                              <w:szCs w:val="36"/>
                              <w:u w:val="single"/>
                            </w:rPr>
                          </w:pPr>
                          <w:r w:rsidRPr="005D6716">
                            <w:rPr>
                              <w:rFonts w:ascii="Arno Pro" w:hAnsi="Arno Pro"/>
                              <w:color w:val="285171"/>
                              <w:sz w:val="24"/>
                              <w:szCs w:val="24"/>
                            </w:rPr>
                            <w:t>SOUTH CAROLINA</w:t>
                          </w:r>
                          <w:r w:rsidRPr="007929ED">
                            <w:rPr>
                              <w:rFonts w:ascii="Arno Pro" w:hAnsi="Arno Pro"/>
                              <w:b/>
                              <w:color w:val="285171"/>
                              <w:sz w:val="26"/>
                              <w:szCs w:val="26"/>
                            </w:rPr>
                            <w:br/>
                          </w:r>
                          <w:r w:rsidRPr="003A2E7D">
                            <w:rPr>
                              <w:rFonts w:ascii="Arno Pro" w:hAnsi="Arno Pro"/>
                              <w:b/>
                              <w:color w:val="285171"/>
                              <w:sz w:val="36"/>
                              <w:szCs w:val="36"/>
                            </w:rPr>
                            <w:t xml:space="preserve">STATE </w:t>
                          </w:r>
                          <w:r>
                            <w:rPr>
                              <w:rFonts w:ascii="Arno Pro" w:hAnsi="Arno Pro"/>
                              <w:b/>
                              <w:color w:val="285171"/>
                              <w:sz w:val="36"/>
                              <w:szCs w:val="36"/>
                            </w:rPr>
                            <w:t>BOARD</w:t>
                          </w:r>
                          <w:r w:rsidRPr="003A2E7D">
                            <w:rPr>
                              <w:rFonts w:ascii="Arno Pro" w:hAnsi="Arno Pro"/>
                              <w:b/>
                              <w:color w:val="285171"/>
                              <w:sz w:val="36"/>
                              <w:szCs w:val="36"/>
                            </w:rPr>
                            <w:t xml:space="preserve"> OF FINANCIAL INSTITUTIONS</w:t>
                          </w:r>
                        </w:p>
                        <w:p w14:paraId="48EA8584" w14:textId="77777777" w:rsidR="00BD7242" w:rsidRPr="00524E11" w:rsidRDefault="00BD7242" w:rsidP="005A0D83">
                          <w:pPr>
                            <w:rPr>
                              <w:sz w:val="44"/>
                              <w:szCs w:val="44"/>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6FA67D2" id="_x0000_t202" coordsize="21600,21600" o:spt="202" path="m,l,21600r21600,l21600,xe">
              <v:stroke joinstyle="miter"/>
              <v:path gradientshapeok="t" o:connecttype="rect"/>
            </v:shapetype>
            <v:shape id="Text Box 2" o:spid="_x0000_s1026" type="#_x0000_t202" style="position:absolute;margin-left:-2.5pt;margin-top:179.5pt;width:454.65pt;height:45.3pt;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" filled="f" stroked="f">
              <o:lock v:ext="edit" aspectratio="t"/>
              <v:textbox>
                <w:txbxContent>
                  <w:p w14:paraId="5F332A4C" w14:textId="77777777" w:rsidR="00BD7242" w:rsidRPr="005D6716" w:rsidRDefault="003C40E7" w:rsidP="005A0D83">
                    <w:pPr>
                      <w:spacing w:after="0" w:line="240" w:lineRule="auto"/>
                      <w:jc w:val="center"/>
                      <w:rPr>
                        <w:rFonts w:ascii="Arno Pro" w:hAnsi="Arno Pro"/>
                        <w:color w:val="285171"/>
                        <w:sz w:val="36"/>
                        <w:szCs w:val="36"/>
                        <w:u w:val="single"/>
                      </w:rPr>
                    </w:pPr>
                    <w:r w:rsidRPr="005D6716">
                      <w:rPr>
                        <w:rFonts w:ascii="Arno Pro" w:hAnsi="Arno Pro"/>
                        <w:color w:val="285171"/>
                        <w:sz w:val="24"/>
                        <w:szCs w:val="24"/>
                      </w:rPr>
                      <w:t>SOUTH CAROLINA</w:t>
                    </w:r>
                    <w:r w:rsidRPr="007929ED">
                      <w:rPr>
                        <w:rFonts w:ascii="Arno Pro" w:hAnsi="Arno Pro"/>
                        <w:b/>
                        <w:color w:val="285171"/>
                        <w:sz w:val="26"/>
                        <w:szCs w:val="26"/>
                      </w:rPr>
                      <w:br/>
                    </w:r>
                    <w:r w:rsidRPr="003A2E7D">
                      <w:rPr>
                        <w:rFonts w:ascii="Arno Pro" w:hAnsi="Arno Pro"/>
                        <w:b/>
                        <w:color w:val="285171"/>
                        <w:sz w:val="36"/>
                        <w:szCs w:val="36"/>
                      </w:rPr>
                      <w:t xml:space="preserve">STATE </w:t>
                    </w:r>
                    <w:r>
                      <w:rPr>
                        <w:rFonts w:ascii="Arno Pro" w:hAnsi="Arno Pro"/>
                        <w:b/>
                        <w:color w:val="285171"/>
                        <w:sz w:val="36"/>
                        <w:szCs w:val="36"/>
                      </w:rPr>
                      <w:t>BOARD</w:t>
                    </w:r>
                    <w:r w:rsidRPr="003A2E7D">
                      <w:rPr>
                        <w:rFonts w:ascii="Arno Pro" w:hAnsi="Arno Pro"/>
                        <w:b/>
                        <w:color w:val="285171"/>
                        <w:sz w:val="36"/>
                        <w:szCs w:val="36"/>
                      </w:rPr>
                      <w:t xml:space="preserve"> OF FINANCIAL INSTITUTIONS</w:t>
                    </w:r>
                  </w:p>
                  <w:p w14:paraId="48EA8584" w14:textId="77777777" w:rsidR="00BD7242" w:rsidRPr="00524E11" w:rsidRDefault="00BD7242" w:rsidP="005A0D83">
                    <w:pPr>
                      <w:rPr>
                        <w:sz w:val="44"/>
                        <w:szCs w:val="44"/>
                      </w:rPr>
                    </w:pPr>
                  </w:p>
                </w:txbxContent>
              </v:textbox>
              <w10:wrap type="square" anchorx="margin" anchory="page"/>
            </v:shape>
          </w:pict>
        </mc:Fallback>
      </mc:AlternateContent>
    </w:r>
    <w:r>
      <w:rPr>
        <w:noProof/>
      </w:rPr>
      <mc:AlternateContent>
        <mc:Choice Requires="wps">
          <w:drawing>
            <wp:anchor distT="45720" distB="45720" distL="114300" distR="114300" simplePos="0" relativeHeight="251659264" behindDoc="0" locked="0" layoutInCell="1" allowOverlap="1" wp14:anchorId="4B9F3EF8" wp14:editId="373F8151">
              <wp:simplePos x="0" y="0"/>
              <wp:positionH relativeFrom="column">
                <wp:posOffset>-419100</wp:posOffset>
              </wp:positionH>
              <wp:positionV relativeFrom="paragraph">
                <wp:posOffset>109220</wp:posOffset>
              </wp:positionV>
              <wp:extent cx="2038350" cy="1657350"/>
              <wp:effectExtent l="0" t="0" r="0" b="0"/>
              <wp:wrapSquare wrapText="bothSides"/>
              <wp:docPr id="16"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38350" cy="16573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01F064F" w14:textId="77777777" w:rsidR="00BD7242" w:rsidRPr="00342328" w:rsidRDefault="003C40E7" w:rsidP="005A0D83">
                          <w:pPr>
                            <w:tabs>
                              <w:tab w:val="left" w:pos="0"/>
                            </w:tabs>
                            <w:spacing w:before="20" w:after="20" w:line="240" w:lineRule="auto"/>
                            <w:rPr>
                              <w:rFonts w:ascii="Arno Pro" w:hAnsi="Arno Pro"/>
                              <w:b/>
                              <w:i/>
                              <w:color w:val="285171"/>
                              <w:sz w:val="16"/>
                              <w:szCs w:val="16"/>
                            </w:rPr>
                          </w:pPr>
                          <w:r w:rsidRPr="00342328">
                            <w:rPr>
                              <w:rFonts w:ascii="Arno Pro" w:hAnsi="Arno Pro"/>
                              <w:b/>
                              <w:i/>
                              <w:color w:val="285171"/>
                              <w:sz w:val="16"/>
                              <w:szCs w:val="16"/>
                            </w:rPr>
                            <w:t>Chairman</w:t>
                          </w:r>
                        </w:p>
                        <w:p w14:paraId="7141F145" w14:textId="77777777" w:rsidR="00BD7242" w:rsidRDefault="003C40E7" w:rsidP="005A0D83">
                          <w:pPr>
                            <w:tabs>
                              <w:tab w:val="left" w:pos="0"/>
                            </w:tabs>
                            <w:spacing w:before="20" w:after="20" w:line="240" w:lineRule="auto"/>
                            <w:rPr>
                              <w:rFonts w:ascii="Arno Pro" w:hAnsi="Arno Pro"/>
                              <w:i/>
                              <w:color w:val="285171"/>
                              <w:sz w:val="16"/>
                              <w:szCs w:val="16"/>
                            </w:rPr>
                          </w:pPr>
                          <w:r w:rsidRPr="00342328">
                            <w:rPr>
                              <w:rFonts w:ascii="Arno Pro" w:hAnsi="Arno Pro"/>
                              <w:color w:val="285171"/>
                              <w:sz w:val="16"/>
                              <w:szCs w:val="16"/>
                            </w:rPr>
                            <w:t>THE HONORABLE CURTIS. M. LOFTIS, JR.</w:t>
                          </w:r>
                          <w:r w:rsidRPr="00342328">
                            <w:rPr>
                              <w:rFonts w:ascii="Arno Pro" w:hAnsi="Arno Pro"/>
                              <w:color w:val="285171"/>
                              <w:sz w:val="16"/>
                              <w:szCs w:val="16"/>
                            </w:rPr>
                            <w:br/>
                          </w:r>
                          <w:r w:rsidRPr="00342328">
                            <w:rPr>
                              <w:rFonts w:ascii="Arno Pro" w:hAnsi="Arno Pro"/>
                              <w:i/>
                              <w:color w:val="285171"/>
                              <w:sz w:val="16"/>
                              <w:szCs w:val="16"/>
                            </w:rPr>
                            <w:t>State Treasurer</w:t>
                          </w:r>
                        </w:p>
                        <w:p w14:paraId="09D1C58D" w14:textId="77777777" w:rsidR="00BD7242" w:rsidRDefault="00BD7242" w:rsidP="005A0D83">
                          <w:pPr>
                            <w:tabs>
                              <w:tab w:val="left" w:pos="0"/>
                            </w:tabs>
                            <w:spacing w:before="20" w:after="20" w:line="240" w:lineRule="auto"/>
                            <w:rPr>
                              <w:rFonts w:ascii="Arno Pro" w:hAnsi="Arno Pro"/>
                              <w:i/>
                              <w:color w:val="285171"/>
                              <w:sz w:val="16"/>
                              <w:szCs w:val="16"/>
                            </w:rPr>
                          </w:pPr>
                        </w:p>
                        <w:p w14:paraId="4F9471D6" w14:textId="77777777" w:rsidR="00BD7242" w:rsidRDefault="003C40E7" w:rsidP="00BF5D20">
                          <w:pPr>
                            <w:spacing w:before="20" w:after="20" w:line="240" w:lineRule="auto"/>
                            <w:rPr>
                              <w:rFonts w:ascii="Arno Pro" w:hAnsi="Arno Pro"/>
                              <w:b/>
                              <w:i/>
                              <w:color w:val="285171"/>
                              <w:sz w:val="16"/>
                              <w:szCs w:val="16"/>
                            </w:rPr>
                          </w:pPr>
                          <w:r>
                            <w:rPr>
                              <w:rFonts w:ascii="Arno Pro" w:hAnsi="Arno Pro"/>
                              <w:b/>
                              <w:i/>
                              <w:color w:val="285171"/>
                              <w:sz w:val="16"/>
                              <w:szCs w:val="16"/>
                            </w:rPr>
                            <w:t>C</w:t>
                          </w:r>
                          <w:r w:rsidRPr="00562BB8">
                            <w:rPr>
                              <w:rFonts w:ascii="Arno Pro" w:hAnsi="Arno Pro"/>
                              <w:b/>
                              <w:i/>
                              <w:color w:val="285171"/>
                              <w:sz w:val="16"/>
                              <w:szCs w:val="16"/>
                            </w:rPr>
                            <w:t>hairman</w:t>
                          </w:r>
                          <w:r>
                            <w:rPr>
                              <w:rFonts w:ascii="Arno Pro" w:hAnsi="Arno Pro"/>
                              <w:b/>
                              <w:i/>
                              <w:color w:val="285171"/>
                              <w:sz w:val="16"/>
                              <w:szCs w:val="16"/>
                            </w:rPr>
                            <w:t xml:space="preserve"> P</w:t>
                          </w:r>
                          <w:r w:rsidRPr="00562BB8">
                            <w:rPr>
                              <w:rFonts w:ascii="Arno Pro" w:hAnsi="Arno Pro"/>
                              <w:b/>
                              <w:i/>
                              <w:color w:val="285171"/>
                              <w:sz w:val="16"/>
                              <w:szCs w:val="16"/>
                            </w:rPr>
                            <w:t xml:space="preserve">ro </w:t>
                          </w:r>
                          <w:r>
                            <w:rPr>
                              <w:rFonts w:ascii="Arno Pro" w:hAnsi="Arno Pro"/>
                              <w:b/>
                              <w:i/>
                              <w:color w:val="285171"/>
                              <w:sz w:val="16"/>
                              <w:szCs w:val="16"/>
                            </w:rPr>
                            <w:t>T</w:t>
                          </w:r>
                          <w:r w:rsidRPr="00562BB8">
                            <w:rPr>
                              <w:rFonts w:ascii="Arno Pro" w:hAnsi="Arno Pro"/>
                              <w:b/>
                              <w:i/>
                              <w:color w:val="285171"/>
                              <w:sz w:val="16"/>
                              <w:szCs w:val="16"/>
                            </w:rPr>
                            <w:t>empore</w:t>
                          </w:r>
                        </w:p>
                        <w:p w14:paraId="0CE000C0" w14:textId="77777777" w:rsidR="00BD7242" w:rsidRPr="00342328" w:rsidRDefault="003C40E7" w:rsidP="005A0D83">
                          <w:pPr>
                            <w:tabs>
                              <w:tab w:val="left" w:pos="0"/>
                            </w:tabs>
                            <w:spacing w:before="20" w:after="20" w:line="240" w:lineRule="auto"/>
                            <w:rPr>
                              <w:rFonts w:ascii="Arno Pro" w:hAnsi="Arno Pro"/>
                              <w:color w:val="285171"/>
                              <w:sz w:val="16"/>
                              <w:szCs w:val="16"/>
                            </w:rPr>
                          </w:pPr>
                          <w:r>
                            <w:rPr>
                              <w:rFonts w:ascii="Arno Pro" w:hAnsi="Arno Pro"/>
                              <w:bCs/>
                              <w:iCs/>
                              <w:color w:val="285171"/>
                              <w:sz w:val="16"/>
                              <w:szCs w:val="16"/>
                            </w:rPr>
                            <w:t>HOWARD H. WRIGHT, JR.</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B9F3EF8" id="Text Box 16" o:spid="_x0000_s1027" type="#_x0000_t202" style="position:absolute;margin-left:-33pt;margin-top:8.6pt;width:160.5pt;height:130.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" filled="f" stroked="f">
              <v:textbox>
                <w:txbxContent>
                  <w:p w14:paraId="701F064F" w14:textId="77777777" w:rsidR="00BD7242" w:rsidRPr="00342328" w:rsidRDefault="003C40E7" w:rsidP="005A0D83">
                    <w:pPr>
                      <w:tabs>
                        <w:tab w:val="left" w:pos="0"/>
                      </w:tabs>
                      <w:spacing w:before="20" w:after="20" w:line="240" w:lineRule="auto"/>
                      <w:rPr>
                        <w:rFonts w:ascii="Arno Pro" w:hAnsi="Arno Pro"/>
                        <w:b/>
                        <w:i/>
                        <w:color w:val="285171"/>
                        <w:sz w:val="16"/>
                        <w:szCs w:val="16"/>
                      </w:rPr>
                    </w:pPr>
                    <w:r w:rsidRPr="00342328">
                      <w:rPr>
                        <w:rFonts w:ascii="Arno Pro" w:hAnsi="Arno Pro"/>
                        <w:b/>
                        <w:i/>
                        <w:color w:val="285171"/>
                        <w:sz w:val="16"/>
                        <w:szCs w:val="16"/>
                      </w:rPr>
                      <w:t>Chairman</w:t>
                    </w:r>
                  </w:p>
                  <w:p w14:paraId="7141F145" w14:textId="77777777" w:rsidR="00BD7242" w:rsidRDefault="003C40E7" w:rsidP="005A0D83">
                    <w:pPr>
                      <w:tabs>
                        <w:tab w:val="left" w:pos="0"/>
                      </w:tabs>
                      <w:spacing w:before="20" w:after="20" w:line="240" w:lineRule="auto"/>
                      <w:rPr>
                        <w:rFonts w:ascii="Arno Pro" w:hAnsi="Arno Pro"/>
                        <w:i/>
                        <w:color w:val="285171"/>
                        <w:sz w:val="16"/>
                        <w:szCs w:val="16"/>
                      </w:rPr>
                    </w:pPr>
                    <w:r w:rsidRPr="00342328">
                      <w:rPr>
                        <w:rFonts w:ascii="Arno Pro" w:hAnsi="Arno Pro"/>
                        <w:color w:val="285171"/>
                        <w:sz w:val="16"/>
                        <w:szCs w:val="16"/>
                      </w:rPr>
                      <w:t>THE HONORABLE CURTIS. M. LOFTIS, JR.</w:t>
                    </w:r>
                    <w:r w:rsidRPr="00342328">
                      <w:rPr>
                        <w:rFonts w:ascii="Arno Pro" w:hAnsi="Arno Pro"/>
                        <w:color w:val="285171"/>
                        <w:sz w:val="16"/>
                        <w:szCs w:val="16"/>
                      </w:rPr>
                      <w:br/>
                    </w:r>
                    <w:r w:rsidRPr="00342328">
                      <w:rPr>
                        <w:rFonts w:ascii="Arno Pro" w:hAnsi="Arno Pro"/>
                        <w:i/>
                        <w:color w:val="285171"/>
                        <w:sz w:val="16"/>
                        <w:szCs w:val="16"/>
                      </w:rPr>
                      <w:t>State Treasurer</w:t>
                    </w:r>
                  </w:p>
                  <w:p w14:paraId="09D1C58D" w14:textId="77777777" w:rsidR="00BD7242" w:rsidRDefault="00BD7242" w:rsidP="005A0D83">
                    <w:pPr>
                      <w:tabs>
                        <w:tab w:val="left" w:pos="0"/>
                      </w:tabs>
                      <w:spacing w:before="20" w:after="20" w:line="240" w:lineRule="auto"/>
                      <w:rPr>
                        <w:rFonts w:ascii="Arno Pro" w:hAnsi="Arno Pro"/>
                        <w:i/>
                        <w:color w:val="285171"/>
                        <w:sz w:val="16"/>
                        <w:szCs w:val="16"/>
                      </w:rPr>
                    </w:pPr>
                  </w:p>
                  <w:p w14:paraId="4F9471D6" w14:textId="77777777" w:rsidR="00BD7242" w:rsidRDefault="003C40E7" w:rsidP="00BF5D20">
                    <w:pPr>
                      <w:spacing w:before="20" w:after="20" w:line="240" w:lineRule="auto"/>
                      <w:rPr>
                        <w:rFonts w:ascii="Arno Pro" w:hAnsi="Arno Pro"/>
                        <w:b/>
                        <w:i/>
                        <w:color w:val="285171"/>
                        <w:sz w:val="16"/>
                        <w:szCs w:val="16"/>
                      </w:rPr>
                    </w:pPr>
                    <w:r>
                      <w:rPr>
                        <w:rFonts w:ascii="Arno Pro" w:hAnsi="Arno Pro"/>
                        <w:b/>
                        <w:i/>
                        <w:color w:val="285171"/>
                        <w:sz w:val="16"/>
                        <w:szCs w:val="16"/>
                      </w:rPr>
                      <w:t>C</w:t>
                    </w:r>
                    <w:r w:rsidRPr="00562BB8">
                      <w:rPr>
                        <w:rFonts w:ascii="Arno Pro" w:hAnsi="Arno Pro"/>
                        <w:b/>
                        <w:i/>
                        <w:color w:val="285171"/>
                        <w:sz w:val="16"/>
                        <w:szCs w:val="16"/>
                      </w:rPr>
                      <w:t>hairman</w:t>
                    </w:r>
                    <w:r>
                      <w:rPr>
                        <w:rFonts w:ascii="Arno Pro" w:hAnsi="Arno Pro"/>
                        <w:b/>
                        <w:i/>
                        <w:color w:val="285171"/>
                        <w:sz w:val="16"/>
                        <w:szCs w:val="16"/>
                      </w:rPr>
                      <w:t xml:space="preserve"> P</w:t>
                    </w:r>
                    <w:r w:rsidRPr="00562BB8">
                      <w:rPr>
                        <w:rFonts w:ascii="Arno Pro" w:hAnsi="Arno Pro"/>
                        <w:b/>
                        <w:i/>
                        <w:color w:val="285171"/>
                        <w:sz w:val="16"/>
                        <w:szCs w:val="16"/>
                      </w:rPr>
                      <w:t xml:space="preserve">ro </w:t>
                    </w:r>
                    <w:r>
                      <w:rPr>
                        <w:rFonts w:ascii="Arno Pro" w:hAnsi="Arno Pro"/>
                        <w:b/>
                        <w:i/>
                        <w:color w:val="285171"/>
                        <w:sz w:val="16"/>
                        <w:szCs w:val="16"/>
                      </w:rPr>
                      <w:t>T</w:t>
                    </w:r>
                    <w:r w:rsidRPr="00562BB8">
                      <w:rPr>
                        <w:rFonts w:ascii="Arno Pro" w:hAnsi="Arno Pro"/>
                        <w:b/>
                        <w:i/>
                        <w:color w:val="285171"/>
                        <w:sz w:val="16"/>
                        <w:szCs w:val="16"/>
                      </w:rPr>
                      <w:t>empore</w:t>
                    </w:r>
                  </w:p>
                  <w:p w14:paraId="0CE000C0" w14:textId="77777777" w:rsidR="00BD7242" w:rsidRPr="00342328" w:rsidRDefault="003C40E7" w:rsidP="005A0D83">
                    <w:pPr>
                      <w:tabs>
                        <w:tab w:val="left" w:pos="0"/>
                      </w:tabs>
                      <w:spacing w:before="20" w:after="20" w:line="240" w:lineRule="auto"/>
                      <w:rPr>
                        <w:rFonts w:ascii="Arno Pro" w:hAnsi="Arno Pro"/>
                        <w:color w:val="285171"/>
                        <w:sz w:val="16"/>
                        <w:szCs w:val="16"/>
                      </w:rPr>
                    </w:pPr>
                    <w:r>
                      <w:rPr>
                        <w:rFonts w:ascii="Arno Pro" w:hAnsi="Arno Pro"/>
                        <w:bCs/>
                        <w:iCs/>
                        <w:color w:val="285171"/>
                        <w:sz w:val="16"/>
                        <w:szCs w:val="16"/>
                      </w:rPr>
                      <w:t>HOWARD H. WRIGHT, JR.</w:t>
                    </w:r>
                  </w:p>
                </w:txbxContent>
              </v:textbox>
              <w10:wrap type="square"/>
            </v:shape>
          </w:pict>
        </mc:Fallback>
      </mc:AlternateContent>
    </w:r>
    <w:r>
      <w:rPr>
        <w:noProof/>
      </w:rPr>
      <mc:AlternateContent>
        <mc:Choice Requires="wps">
          <w:drawing>
            <wp:anchor distT="45720" distB="45720" distL="114300" distR="114300" simplePos="0" relativeHeight="251661312" behindDoc="0" locked="0" layoutInCell="1" allowOverlap="1" wp14:anchorId="1A50D65F" wp14:editId="2A3CBB1A">
              <wp:simplePos x="0" y="0"/>
              <wp:positionH relativeFrom="margin">
                <wp:posOffset>4533900</wp:posOffset>
              </wp:positionH>
              <wp:positionV relativeFrom="paragraph">
                <wp:posOffset>7620</wp:posOffset>
              </wp:positionV>
              <wp:extent cx="2181225" cy="2028825"/>
              <wp:effectExtent l="0" t="0" r="0" b="9525"/>
              <wp:wrapSquare wrapText="bothSides"/>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81225" cy="20288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05AD0F2" w14:textId="77777777" w:rsidR="00BD7242" w:rsidRPr="00D75F93" w:rsidRDefault="003C40E7" w:rsidP="005A0D83">
                          <w:pPr>
                            <w:spacing w:before="20" w:after="20"/>
                            <w:rPr>
                              <w:rFonts w:ascii="Arno Pro" w:hAnsi="Arno Pro"/>
                              <w:b/>
                              <w:i/>
                              <w:color w:val="285171"/>
                              <w:sz w:val="16"/>
                              <w:szCs w:val="16"/>
                            </w:rPr>
                          </w:pPr>
                          <w:r>
                            <w:rPr>
                              <w:rFonts w:ascii="Arno Pro" w:hAnsi="Arno Pro"/>
                              <w:b/>
                              <w:i/>
                              <w:color w:val="285171"/>
                              <w:sz w:val="16"/>
                              <w:szCs w:val="16"/>
                            </w:rPr>
                            <w:t>Board</w:t>
                          </w:r>
                          <w:r w:rsidRPr="00342328">
                            <w:rPr>
                              <w:rFonts w:ascii="Arno Pro" w:hAnsi="Arno Pro"/>
                              <w:b/>
                              <w:i/>
                              <w:color w:val="285171"/>
                              <w:sz w:val="16"/>
                              <w:szCs w:val="16"/>
                            </w:rPr>
                            <w:t xml:space="preserve"> Members</w:t>
                          </w:r>
                        </w:p>
                        <w:p w14:paraId="570EA49C" w14:textId="77777777" w:rsidR="00BD7242" w:rsidRPr="00342328" w:rsidRDefault="003C40E7" w:rsidP="005A0D83">
                          <w:pPr>
                            <w:spacing w:before="20" w:after="20"/>
                            <w:rPr>
                              <w:rFonts w:ascii="Arno Pro" w:hAnsi="Arno Pro"/>
                              <w:i/>
                              <w:color w:val="285171"/>
                              <w:sz w:val="16"/>
                              <w:szCs w:val="16"/>
                            </w:rPr>
                          </w:pPr>
                          <w:r w:rsidRPr="00342328">
                            <w:rPr>
                              <w:rFonts w:ascii="Arno Pro" w:hAnsi="Arno Pro"/>
                              <w:color w:val="285171"/>
                              <w:sz w:val="16"/>
                              <w:szCs w:val="16"/>
                            </w:rPr>
                            <w:t xml:space="preserve">W. DONALD PENNINGTON | </w:t>
                          </w:r>
                          <w:r w:rsidRPr="00342328">
                            <w:rPr>
                              <w:rFonts w:ascii="Arno Pro" w:hAnsi="Arno Pro"/>
                              <w:i/>
                              <w:color w:val="285171"/>
                              <w:sz w:val="16"/>
                              <w:szCs w:val="16"/>
                            </w:rPr>
                            <w:t>Simpsonville</w:t>
                          </w:r>
                        </w:p>
                        <w:p w14:paraId="67CDE690" w14:textId="77777777" w:rsidR="00BD7242" w:rsidRPr="00342328" w:rsidRDefault="003C40E7" w:rsidP="005A0D83">
                          <w:pPr>
                            <w:spacing w:before="20" w:after="20"/>
                            <w:rPr>
                              <w:rFonts w:ascii="Arno Pro" w:hAnsi="Arno Pro"/>
                              <w:i/>
                              <w:color w:val="285171"/>
                              <w:sz w:val="16"/>
                              <w:szCs w:val="16"/>
                            </w:rPr>
                          </w:pPr>
                          <w:r w:rsidRPr="00342328">
                            <w:rPr>
                              <w:rFonts w:ascii="Arno Pro" w:hAnsi="Arno Pro"/>
                              <w:color w:val="285171"/>
                              <w:sz w:val="16"/>
                              <w:szCs w:val="16"/>
                            </w:rPr>
                            <w:t xml:space="preserve">F. JUSTIN STRICKLAND | </w:t>
                          </w:r>
                          <w:r w:rsidRPr="00342328">
                            <w:rPr>
                              <w:rFonts w:ascii="Arno Pro" w:hAnsi="Arno Pro"/>
                              <w:i/>
                              <w:color w:val="285171"/>
                              <w:sz w:val="16"/>
                              <w:szCs w:val="16"/>
                            </w:rPr>
                            <w:t>Lexington</w:t>
                          </w:r>
                        </w:p>
                        <w:p w14:paraId="6112FFBF" w14:textId="77777777" w:rsidR="00BD7242" w:rsidRPr="00342328" w:rsidRDefault="003C40E7" w:rsidP="005A0D83">
                          <w:pPr>
                            <w:spacing w:before="20" w:after="20"/>
                            <w:rPr>
                              <w:rFonts w:ascii="Arno Pro" w:hAnsi="Arno Pro"/>
                              <w:i/>
                              <w:color w:val="285171"/>
                              <w:sz w:val="16"/>
                              <w:szCs w:val="16"/>
                            </w:rPr>
                          </w:pPr>
                          <w:r w:rsidRPr="00342328">
                            <w:rPr>
                              <w:rFonts w:ascii="Arno Pro" w:hAnsi="Arno Pro"/>
                              <w:color w:val="285171"/>
                              <w:sz w:val="16"/>
                              <w:szCs w:val="16"/>
                            </w:rPr>
                            <w:t xml:space="preserve">J. DANIEL WALTERS | </w:t>
                          </w:r>
                          <w:r>
                            <w:rPr>
                              <w:rFonts w:ascii="Arno Pro" w:hAnsi="Arno Pro"/>
                              <w:i/>
                              <w:color w:val="285171"/>
                              <w:sz w:val="16"/>
                              <w:szCs w:val="16"/>
                            </w:rPr>
                            <w:t>Greenville</w:t>
                          </w:r>
                        </w:p>
                        <w:p w14:paraId="30EA2FA2" w14:textId="77777777" w:rsidR="00BD7242" w:rsidRPr="00342328" w:rsidRDefault="003C40E7" w:rsidP="005A0D83">
                          <w:pPr>
                            <w:spacing w:before="20" w:after="20"/>
                            <w:rPr>
                              <w:rFonts w:ascii="Arno Pro" w:hAnsi="Arno Pro"/>
                              <w:i/>
                              <w:color w:val="285171"/>
                              <w:sz w:val="16"/>
                              <w:szCs w:val="16"/>
                            </w:rPr>
                          </w:pPr>
                          <w:r w:rsidRPr="00342328">
                            <w:rPr>
                              <w:rFonts w:ascii="Arno Pro" w:hAnsi="Arno Pro"/>
                              <w:color w:val="285171"/>
                              <w:sz w:val="16"/>
                              <w:szCs w:val="16"/>
                            </w:rPr>
                            <w:t xml:space="preserve">HOWARD H. WRIGHT, JR. | </w:t>
                          </w:r>
                          <w:r w:rsidRPr="00342328">
                            <w:rPr>
                              <w:rFonts w:ascii="Arno Pro" w:hAnsi="Arno Pro"/>
                              <w:i/>
                              <w:color w:val="285171"/>
                              <w:sz w:val="16"/>
                              <w:szCs w:val="16"/>
                            </w:rPr>
                            <w:t>Rock Hill</w:t>
                          </w:r>
                        </w:p>
                        <w:p w14:paraId="23322D40" w14:textId="77777777" w:rsidR="00BD7242" w:rsidRPr="00342328" w:rsidRDefault="003C40E7" w:rsidP="005A0D83">
                          <w:pPr>
                            <w:spacing w:before="20" w:after="20"/>
                            <w:rPr>
                              <w:rFonts w:ascii="Arno Pro" w:hAnsi="Arno Pro"/>
                              <w:i/>
                              <w:color w:val="285171"/>
                              <w:sz w:val="16"/>
                              <w:szCs w:val="16"/>
                            </w:rPr>
                          </w:pPr>
                          <w:r>
                            <w:rPr>
                              <w:rFonts w:ascii="Arno Pro" w:hAnsi="Arno Pro"/>
                              <w:color w:val="285171"/>
                              <w:sz w:val="16"/>
                              <w:szCs w:val="16"/>
                            </w:rPr>
                            <w:t>K.</w:t>
                          </w:r>
                          <w:r w:rsidRPr="00342328">
                            <w:rPr>
                              <w:rFonts w:ascii="Arno Pro" w:hAnsi="Arno Pro"/>
                              <w:color w:val="285171"/>
                              <w:sz w:val="16"/>
                              <w:szCs w:val="16"/>
                            </w:rPr>
                            <w:t xml:space="preserve"> WAYNE WICKER | </w:t>
                          </w:r>
                          <w:r w:rsidRPr="00342328">
                            <w:rPr>
                              <w:rFonts w:ascii="Arno Pro" w:hAnsi="Arno Pro"/>
                              <w:i/>
                              <w:color w:val="285171"/>
                              <w:sz w:val="16"/>
                              <w:szCs w:val="16"/>
                            </w:rPr>
                            <w:t>Myrtle Beach</w:t>
                          </w:r>
                        </w:p>
                        <w:p w14:paraId="56FEAA18" w14:textId="77777777" w:rsidR="00BD7242" w:rsidRDefault="003C40E7" w:rsidP="005A0D83">
                          <w:pPr>
                            <w:spacing w:before="20" w:after="20"/>
                            <w:rPr>
                              <w:rFonts w:ascii="Arno Pro" w:hAnsi="Arno Pro"/>
                              <w:i/>
                              <w:color w:val="285171"/>
                              <w:sz w:val="16"/>
                              <w:szCs w:val="16"/>
                            </w:rPr>
                          </w:pPr>
                          <w:r>
                            <w:rPr>
                              <w:rFonts w:ascii="Arno Pro" w:hAnsi="Arno Pro"/>
                              <w:color w:val="285171"/>
                              <w:sz w:val="16"/>
                              <w:szCs w:val="16"/>
                            </w:rPr>
                            <w:t>J.</w:t>
                          </w:r>
                          <w:r w:rsidRPr="00342328">
                            <w:rPr>
                              <w:rFonts w:ascii="Arno Pro" w:hAnsi="Arno Pro"/>
                              <w:color w:val="285171"/>
                              <w:sz w:val="16"/>
                              <w:szCs w:val="16"/>
                            </w:rPr>
                            <w:t xml:space="preserve"> BARRY HAM | </w:t>
                          </w:r>
                          <w:r w:rsidRPr="00342328">
                            <w:rPr>
                              <w:rFonts w:ascii="Arno Pro" w:hAnsi="Arno Pro"/>
                              <w:i/>
                              <w:color w:val="285171"/>
                              <w:sz w:val="16"/>
                              <w:szCs w:val="16"/>
                            </w:rPr>
                            <w:t>Manning</w:t>
                          </w:r>
                        </w:p>
                        <w:p w14:paraId="09CA949F" w14:textId="77777777" w:rsidR="00BD7242" w:rsidRPr="00273D95" w:rsidRDefault="003C40E7" w:rsidP="005A0D83">
                          <w:pPr>
                            <w:spacing w:before="20" w:after="20"/>
                            <w:rPr>
                              <w:rFonts w:ascii="Arno Pro" w:hAnsi="Arno Pro"/>
                              <w:i/>
                              <w:iCs/>
                              <w:color w:val="285171"/>
                              <w:sz w:val="16"/>
                              <w:szCs w:val="16"/>
                            </w:rPr>
                          </w:pPr>
                          <w:r>
                            <w:rPr>
                              <w:rFonts w:ascii="Arno Pro" w:hAnsi="Arno Pro"/>
                              <w:color w:val="285171"/>
                              <w:sz w:val="16"/>
                              <w:szCs w:val="16"/>
                            </w:rPr>
                            <w:t xml:space="preserve">BILLY D. BYRD, II </w:t>
                          </w:r>
                          <w:r w:rsidRPr="00342328">
                            <w:rPr>
                              <w:rFonts w:ascii="Arno Pro" w:hAnsi="Arno Pro"/>
                              <w:color w:val="285171"/>
                              <w:sz w:val="16"/>
                              <w:szCs w:val="16"/>
                            </w:rPr>
                            <w:t xml:space="preserve">| </w:t>
                          </w:r>
                          <w:r w:rsidRPr="00273D95">
                            <w:rPr>
                              <w:rFonts w:ascii="Arno Pro" w:hAnsi="Arno Pro"/>
                              <w:i/>
                              <w:iCs/>
                              <w:color w:val="285171"/>
                              <w:sz w:val="16"/>
                              <w:szCs w:val="16"/>
                            </w:rPr>
                            <w:t>Hartsville</w:t>
                          </w:r>
                        </w:p>
                        <w:p w14:paraId="3BB45F79" w14:textId="70264E72" w:rsidR="00BD7242" w:rsidRDefault="003C40E7" w:rsidP="005A0D83">
                          <w:pPr>
                            <w:spacing w:before="20" w:after="20"/>
                            <w:rPr>
                              <w:rFonts w:ascii="Arno Pro" w:hAnsi="Arno Pro"/>
                              <w:i/>
                              <w:iCs/>
                              <w:color w:val="285171"/>
                              <w:sz w:val="16"/>
                              <w:szCs w:val="16"/>
                            </w:rPr>
                          </w:pPr>
                          <w:r>
                            <w:rPr>
                              <w:rFonts w:ascii="Arno Pro" w:hAnsi="Arno Pro"/>
                              <w:color w:val="285171"/>
                              <w:sz w:val="16"/>
                              <w:szCs w:val="16"/>
                            </w:rPr>
                            <w:t xml:space="preserve">JENNIFER MICHAELS | </w:t>
                          </w:r>
                          <w:r w:rsidR="00273D95">
                            <w:rPr>
                              <w:rFonts w:ascii="Arno Pro" w:hAnsi="Arno Pro"/>
                              <w:i/>
                              <w:iCs/>
                              <w:color w:val="285171"/>
                              <w:sz w:val="16"/>
                              <w:szCs w:val="16"/>
                            </w:rPr>
                            <w:t>Kansas City</w:t>
                          </w:r>
                        </w:p>
                        <w:p w14:paraId="11BF68E9" w14:textId="77777777" w:rsidR="00BD7242" w:rsidRDefault="003C40E7" w:rsidP="005A0D83">
                          <w:pPr>
                            <w:spacing w:before="20" w:after="20"/>
                            <w:rPr>
                              <w:rFonts w:ascii="Arno Pro" w:hAnsi="Arno Pro"/>
                              <w:i/>
                              <w:iCs/>
                              <w:color w:val="285171"/>
                              <w:sz w:val="16"/>
                              <w:szCs w:val="16"/>
                            </w:rPr>
                          </w:pPr>
                          <w:r>
                            <w:rPr>
                              <w:rFonts w:ascii="Arno Pro" w:hAnsi="Arno Pro"/>
                              <w:color w:val="285171"/>
                              <w:sz w:val="16"/>
                              <w:szCs w:val="16"/>
                            </w:rPr>
                            <w:t xml:space="preserve">THOMAS BOUCHETTE | </w:t>
                          </w:r>
                          <w:r>
                            <w:rPr>
                              <w:rFonts w:ascii="Arno Pro" w:hAnsi="Arno Pro"/>
                              <w:i/>
                              <w:iCs/>
                              <w:color w:val="285171"/>
                              <w:sz w:val="16"/>
                              <w:szCs w:val="16"/>
                            </w:rPr>
                            <w:t>Florence</w:t>
                          </w:r>
                        </w:p>
                        <w:p w14:paraId="70BA4218" w14:textId="03304728" w:rsidR="00273D95" w:rsidRPr="00273D95" w:rsidRDefault="00273D95" w:rsidP="005A0D83">
                          <w:pPr>
                            <w:spacing w:before="20" w:after="20"/>
                            <w:rPr>
                              <w:rFonts w:ascii="Arno Pro" w:hAnsi="Arno Pro"/>
                              <w:i/>
                              <w:iCs/>
                              <w:color w:val="285171"/>
                              <w:sz w:val="16"/>
                              <w:szCs w:val="16"/>
                            </w:rPr>
                          </w:pPr>
                          <w:r>
                            <w:rPr>
                              <w:rFonts w:ascii="Arno Pro" w:hAnsi="Arno Pro"/>
                              <w:color w:val="285171"/>
                              <w:sz w:val="16"/>
                              <w:szCs w:val="16"/>
                            </w:rPr>
                            <w:t xml:space="preserve">CAROL ADDY | </w:t>
                          </w:r>
                          <w:r>
                            <w:rPr>
                              <w:rFonts w:ascii="Arno Pro" w:hAnsi="Arno Pro"/>
                              <w:i/>
                              <w:iCs/>
                              <w:color w:val="285171"/>
                              <w:sz w:val="16"/>
                              <w:szCs w:val="16"/>
                            </w:rPr>
                            <w:t>Georgetown</w:t>
                          </w:r>
                        </w:p>
                        <w:p w14:paraId="77287388" w14:textId="77777777" w:rsidR="00BD7242" w:rsidRPr="002162E0" w:rsidRDefault="00BD7242" w:rsidP="005A0D83">
                          <w:pPr>
                            <w:rPr>
                              <w:i/>
                              <w:sz w:val="16"/>
                              <w:szCs w:val="16"/>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A50D65F" id="Text Box 1" o:spid="_x0000_s1028" type="#_x0000_t202" style="position:absolute;margin-left:357pt;margin-top:.6pt;width:171.75pt;height:159.75pt;z-index:2516613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" filled="f" stroked="f">
              <v:textbox>
                <w:txbxContent>
                  <w:p w14:paraId="205AD0F2" w14:textId="77777777" w:rsidR="00BD7242" w:rsidRPr="00D75F93" w:rsidRDefault="003C40E7" w:rsidP="005A0D83">
                    <w:pPr>
                      <w:spacing w:before="20" w:after="20"/>
                      <w:rPr>
                        <w:rFonts w:ascii="Arno Pro" w:hAnsi="Arno Pro"/>
                        <w:b/>
                        <w:i/>
                        <w:color w:val="285171"/>
                        <w:sz w:val="16"/>
                        <w:szCs w:val="16"/>
                      </w:rPr>
                    </w:pPr>
                    <w:r>
                      <w:rPr>
                        <w:rFonts w:ascii="Arno Pro" w:hAnsi="Arno Pro"/>
                        <w:b/>
                        <w:i/>
                        <w:color w:val="285171"/>
                        <w:sz w:val="16"/>
                        <w:szCs w:val="16"/>
                      </w:rPr>
                      <w:t>Board</w:t>
                    </w:r>
                    <w:r w:rsidRPr="00342328">
                      <w:rPr>
                        <w:rFonts w:ascii="Arno Pro" w:hAnsi="Arno Pro"/>
                        <w:b/>
                        <w:i/>
                        <w:color w:val="285171"/>
                        <w:sz w:val="16"/>
                        <w:szCs w:val="16"/>
                      </w:rPr>
                      <w:t xml:space="preserve"> Members</w:t>
                    </w:r>
                  </w:p>
                  <w:p w14:paraId="570EA49C" w14:textId="77777777" w:rsidR="00BD7242" w:rsidRPr="00342328" w:rsidRDefault="003C40E7" w:rsidP="005A0D83">
                    <w:pPr>
                      <w:spacing w:before="20" w:after="20"/>
                      <w:rPr>
                        <w:rFonts w:ascii="Arno Pro" w:hAnsi="Arno Pro"/>
                        <w:i/>
                        <w:color w:val="285171"/>
                        <w:sz w:val="16"/>
                        <w:szCs w:val="16"/>
                      </w:rPr>
                    </w:pPr>
                    <w:r w:rsidRPr="00342328">
                      <w:rPr>
                        <w:rFonts w:ascii="Arno Pro" w:hAnsi="Arno Pro"/>
                        <w:color w:val="285171"/>
                        <w:sz w:val="16"/>
                        <w:szCs w:val="16"/>
                      </w:rPr>
                      <w:t xml:space="preserve">W. DONALD PENNINGTON | </w:t>
                    </w:r>
                    <w:r w:rsidRPr="00342328">
                      <w:rPr>
                        <w:rFonts w:ascii="Arno Pro" w:hAnsi="Arno Pro"/>
                        <w:i/>
                        <w:color w:val="285171"/>
                        <w:sz w:val="16"/>
                        <w:szCs w:val="16"/>
                      </w:rPr>
                      <w:t>Simpsonville</w:t>
                    </w:r>
                  </w:p>
                  <w:p w14:paraId="67CDE690" w14:textId="77777777" w:rsidR="00BD7242" w:rsidRPr="00342328" w:rsidRDefault="003C40E7" w:rsidP="005A0D83">
                    <w:pPr>
                      <w:spacing w:before="20" w:after="20"/>
                      <w:rPr>
                        <w:rFonts w:ascii="Arno Pro" w:hAnsi="Arno Pro"/>
                        <w:i/>
                        <w:color w:val="285171"/>
                        <w:sz w:val="16"/>
                        <w:szCs w:val="16"/>
                      </w:rPr>
                    </w:pPr>
                    <w:r w:rsidRPr="00342328">
                      <w:rPr>
                        <w:rFonts w:ascii="Arno Pro" w:hAnsi="Arno Pro"/>
                        <w:color w:val="285171"/>
                        <w:sz w:val="16"/>
                        <w:szCs w:val="16"/>
                      </w:rPr>
                      <w:t xml:space="preserve">F. JUSTIN STRICKLAND | </w:t>
                    </w:r>
                    <w:r w:rsidRPr="00342328">
                      <w:rPr>
                        <w:rFonts w:ascii="Arno Pro" w:hAnsi="Arno Pro"/>
                        <w:i/>
                        <w:color w:val="285171"/>
                        <w:sz w:val="16"/>
                        <w:szCs w:val="16"/>
                      </w:rPr>
                      <w:t>Lexington</w:t>
                    </w:r>
                  </w:p>
                  <w:p w14:paraId="6112FFBF" w14:textId="77777777" w:rsidR="00BD7242" w:rsidRPr="00342328" w:rsidRDefault="003C40E7" w:rsidP="005A0D83">
                    <w:pPr>
                      <w:spacing w:before="20" w:after="20"/>
                      <w:rPr>
                        <w:rFonts w:ascii="Arno Pro" w:hAnsi="Arno Pro"/>
                        <w:i/>
                        <w:color w:val="285171"/>
                        <w:sz w:val="16"/>
                        <w:szCs w:val="16"/>
                      </w:rPr>
                    </w:pPr>
                    <w:r w:rsidRPr="00342328">
                      <w:rPr>
                        <w:rFonts w:ascii="Arno Pro" w:hAnsi="Arno Pro"/>
                        <w:color w:val="285171"/>
                        <w:sz w:val="16"/>
                        <w:szCs w:val="16"/>
                      </w:rPr>
                      <w:t xml:space="preserve">J. DANIEL WALTERS | </w:t>
                    </w:r>
                    <w:r>
                      <w:rPr>
                        <w:rFonts w:ascii="Arno Pro" w:hAnsi="Arno Pro"/>
                        <w:i/>
                        <w:color w:val="285171"/>
                        <w:sz w:val="16"/>
                        <w:szCs w:val="16"/>
                      </w:rPr>
                      <w:t>Greenville</w:t>
                    </w:r>
                  </w:p>
                  <w:p w14:paraId="30EA2FA2" w14:textId="77777777" w:rsidR="00BD7242" w:rsidRPr="00342328" w:rsidRDefault="003C40E7" w:rsidP="005A0D83">
                    <w:pPr>
                      <w:spacing w:before="20" w:after="20"/>
                      <w:rPr>
                        <w:rFonts w:ascii="Arno Pro" w:hAnsi="Arno Pro"/>
                        <w:i/>
                        <w:color w:val="285171"/>
                        <w:sz w:val="16"/>
                        <w:szCs w:val="16"/>
                      </w:rPr>
                    </w:pPr>
                    <w:r w:rsidRPr="00342328">
                      <w:rPr>
                        <w:rFonts w:ascii="Arno Pro" w:hAnsi="Arno Pro"/>
                        <w:color w:val="285171"/>
                        <w:sz w:val="16"/>
                        <w:szCs w:val="16"/>
                      </w:rPr>
                      <w:t xml:space="preserve">HOWARD H. WRIGHT, JR. | </w:t>
                    </w:r>
                    <w:r w:rsidRPr="00342328">
                      <w:rPr>
                        <w:rFonts w:ascii="Arno Pro" w:hAnsi="Arno Pro"/>
                        <w:i/>
                        <w:color w:val="285171"/>
                        <w:sz w:val="16"/>
                        <w:szCs w:val="16"/>
                      </w:rPr>
                      <w:t>Rock Hill</w:t>
                    </w:r>
                  </w:p>
                  <w:p w14:paraId="23322D40" w14:textId="77777777" w:rsidR="00BD7242" w:rsidRPr="00342328" w:rsidRDefault="003C40E7" w:rsidP="005A0D83">
                    <w:pPr>
                      <w:spacing w:before="20" w:after="20"/>
                      <w:rPr>
                        <w:rFonts w:ascii="Arno Pro" w:hAnsi="Arno Pro"/>
                        <w:i/>
                        <w:color w:val="285171"/>
                        <w:sz w:val="16"/>
                        <w:szCs w:val="16"/>
                      </w:rPr>
                    </w:pPr>
                    <w:r>
                      <w:rPr>
                        <w:rFonts w:ascii="Arno Pro" w:hAnsi="Arno Pro"/>
                        <w:color w:val="285171"/>
                        <w:sz w:val="16"/>
                        <w:szCs w:val="16"/>
                      </w:rPr>
                      <w:t>K.</w:t>
                    </w:r>
                    <w:r w:rsidRPr="00342328">
                      <w:rPr>
                        <w:rFonts w:ascii="Arno Pro" w:hAnsi="Arno Pro"/>
                        <w:color w:val="285171"/>
                        <w:sz w:val="16"/>
                        <w:szCs w:val="16"/>
                      </w:rPr>
                      <w:t xml:space="preserve"> WAYNE WICKER | </w:t>
                    </w:r>
                    <w:r w:rsidRPr="00342328">
                      <w:rPr>
                        <w:rFonts w:ascii="Arno Pro" w:hAnsi="Arno Pro"/>
                        <w:i/>
                        <w:color w:val="285171"/>
                        <w:sz w:val="16"/>
                        <w:szCs w:val="16"/>
                      </w:rPr>
                      <w:t>Myrtle Beach</w:t>
                    </w:r>
                  </w:p>
                  <w:p w14:paraId="56FEAA18" w14:textId="77777777" w:rsidR="00BD7242" w:rsidRDefault="003C40E7" w:rsidP="005A0D83">
                    <w:pPr>
                      <w:spacing w:before="20" w:after="20"/>
                      <w:rPr>
                        <w:rFonts w:ascii="Arno Pro" w:hAnsi="Arno Pro"/>
                        <w:i/>
                        <w:color w:val="285171"/>
                        <w:sz w:val="16"/>
                        <w:szCs w:val="16"/>
                      </w:rPr>
                    </w:pPr>
                    <w:r>
                      <w:rPr>
                        <w:rFonts w:ascii="Arno Pro" w:hAnsi="Arno Pro"/>
                        <w:color w:val="285171"/>
                        <w:sz w:val="16"/>
                        <w:szCs w:val="16"/>
                      </w:rPr>
                      <w:t>J.</w:t>
                    </w:r>
                    <w:r w:rsidRPr="00342328">
                      <w:rPr>
                        <w:rFonts w:ascii="Arno Pro" w:hAnsi="Arno Pro"/>
                        <w:color w:val="285171"/>
                        <w:sz w:val="16"/>
                        <w:szCs w:val="16"/>
                      </w:rPr>
                      <w:t xml:space="preserve"> BARRY HAM | </w:t>
                    </w:r>
                    <w:r w:rsidRPr="00342328">
                      <w:rPr>
                        <w:rFonts w:ascii="Arno Pro" w:hAnsi="Arno Pro"/>
                        <w:i/>
                        <w:color w:val="285171"/>
                        <w:sz w:val="16"/>
                        <w:szCs w:val="16"/>
                      </w:rPr>
                      <w:t>Manning</w:t>
                    </w:r>
                  </w:p>
                  <w:p w14:paraId="09CA949F" w14:textId="77777777" w:rsidR="00BD7242" w:rsidRPr="00273D95" w:rsidRDefault="003C40E7" w:rsidP="005A0D83">
                    <w:pPr>
                      <w:spacing w:before="20" w:after="20"/>
                      <w:rPr>
                        <w:rFonts w:ascii="Arno Pro" w:hAnsi="Arno Pro"/>
                        <w:i/>
                        <w:iCs/>
                        <w:color w:val="285171"/>
                        <w:sz w:val="16"/>
                        <w:szCs w:val="16"/>
                      </w:rPr>
                    </w:pPr>
                    <w:r>
                      <w:rPr>
                        <w:rFonts w:ascii="Arno Pro" w:hAnsi="Arno Pro"/>
                        <w:color w:val="285171"/>
                        <w:sz w:val="16"/>
                        <w:szCs w:val="16"/>
                      </w:rPr>
                      <w:t xml:space="preserve">BILLY D. BYRD, II </w:t>
                    </w:r>
                    <w:r w:rsidRPr="00342328">
                      <w:rPr>
                        <w:rFonts w:ascii="Arno Pro" w:hAnsi="Arno Pro"/>
                        <w:color w:val="285171"/>
                        <w:sz w:val="16"/>
                        <w:szCs w:val="16"/>
                      </w:rPr>
                      <w:t xml:space="preserve">| </w:t>
                    </w:r>
                    <w:r w:rsidRPr="00273D95">
                      <w:rPr>
                        <w:rFonts w:ascii="Arno Pro" w:hAnsi="Arno Pro"/>
                        <w:i/>
                        <w:iCs/>
                        <w:color w:val="285171"/>
                        <w:sz w:val="16"/>
                        <w:szCs w:val="16"/>
                      </w:rPr>
                      <w:t>Hartsville</w:t>
                    </w:r>
                  </w:p>
                  <w:p w14:paraId="3BB45F79" w14:textId="70264E72" w:rsidR="00BD7242" w:rsidRDefault="003C40E7" w:rsidP="005A0D83">
                    <w:pPr>
                      <w:spacing w:before="20" w:after="20"/>
                      <w:rPr>
                        <w:rFonts w:ascii="Arno Pro" w:hAnsi="Arno Pro"/>
                        <w:i/>
                        <w:iCs/>
                        <w:color w:val="285171"/>
                        <w:sz w:val="16"/>
                        <w:szCs w:val="16"/>
                      </w:rPr>
                    </w:pPr>
                    <w:r>
                      <w:rPr>
                        <w:rFonts w:ascii="Arno Pro" w:hAnsi="Arno Pro"/>
                        <w:color w:val="285171"/>
                        <w:sz w:val="16"/>
                        <w:szCs w:val="16"/>
                      </w:rPr>
                      <w:t xml:space="preserve">JENNIFER MICHAELS | </w:t>
                    </w:r>
                    <w:r w:rsidR="00273D95">
                      <w:rPr>
                        <w:rFonts w:ascii="Arno Pro" w:hAnsi="Arno Pro"/>
                        <w:i/>
                        <w:iCs/>
                        <w:color w:val="285171"/>
                        <w:sz w:val="16"/>
                        <w:szCs w:val="16"/>
                      </w:rPr>
                      <w:t>Kansas City</w:t>
                    </w:r>
                  </w:p>
                  <w:p w14:paraId="11BF68E9" w14:textId="77777777" w:rsidR="00BD7242" w:rsidRDefault="003C40E7" w:rsidP="005A0D83">
                    <w:pPr>
                      <w:spacing w:before="20" w:after="20"/>
                      <w:rPr>
                        <w:rFonts w:ascii="Arno Pro" w:hAnsi="Arno Pro"/>
                        <w:i/>
                        <w:iCs/>
                        <w:color w:val="285171"/>
                        <w:sz w:val="16"/>
                        <w:szCs w:val="16"/>
                      </w:rPr>
                    </w:pPr>
                    <w:r>
                      <w:rPr>
                        <w:rFonts w:ascii="Arno Pro" w:hAnsi="Arno Pro"/>
                        <w:color w:val="285171"/>
                        <w:sz w:val="16"/>
                        <w:szCs w:val="16"/>
                      </w:rPr>
                      <w:t xml:space="preserve">THOMAS BOUCHETTE | </w:t>
                    </w:r>
                    <w:r>
                      <w:rPr>
                        <w:rFonts w:ascii="Arno Pro" w:hAnsi="Arno Pro"/>
                        <w:i/>
                        <w:iCs/>
                        <w:color w:val="285171"/>
                        <w:sz w:val="16"/>
                        <w:szCs w:val="16"/>
                      </w:rPr>
                      <w:t>Florence</w:t>
                    </w:r>
                  </w:p>
                  <w:p w14:paraId="70BA4218" w14:textId="03304728" w:rsidR="00273D95" w:rsidRPr="00273D95" w:rsidRDefault="00273D95" w:rsidP="005A0D83">
                    <w:pPr>
                      <w:spacing w:before="20" w:after="20"/>
                      <w:rPr>
                        <w:rFonts w:ascii="Arno Pro" w:hAnsi="Arno Pro"/>
                        <w:i/>
                        <w:iCs/>
                        <w:color w:val="285171"/>
                        <w:sz w:val="16"/>
                        <w:szCs w:val="16"/>
                      </w:rPr>
                    </w:pPr>
                    <w:r>
                      <w:rPr>
                        <w:rFonts w:ascii="Arno Pro" w:hAnsi="Arno Pro"/>
                        <w:color w:val="285171"/>
                        <w:sz w:val="16"/>
                        <w:szCs w:val="16"/>
                      </w:rPr>
                      <w:t xml:space="preserve">CAROL ADDY | </w:t>
                    </w:r>
                    <w:r>
                      <w:rPr>
                        <w:rFonts w:ascii="Arno Pro" w:hAnsi="Arno Pro"/>
                        <w:i/>
                        <w:iCs/>
                        <w:color w:val="285171"/>
                        <w:sz w:val="16"/>
                        <w:szCs w:val="16"/>
                      </w:rPr>
                      <w:t>Georgetown</w:t>
                    </w:r>
                  </w:p>
                  <w:p w14:paraId="77287388" w14:textId="77777777" w:rsidR="00BD7242" w:rsidRPr="002162E0" w:rsidRDefault="00BD7242" w:rsidP="005A0D83">
                    <w:pPr>
                      <w:rPr>
                        <w:i/>
                        <w:sz w:val="16"/>
                        <w:szCs w:val="16"/>
                      </w:rPr>
                    </w:pPr>
                  </w:p>
                </w:txbxContent>
              </v:textbox>
              <w10:wrap type="square" anchorx="margin"/>
            </v:shape>
          </w:pict>
        </mc:Fallback>
      </mc:AlternateContent>
    </w:r>
    <w:r>
      <w:rPr>
        <w:noProof/>
      </w:rPr>
      <w:drawing>
        <wp:anchor distT="0" distB="0" distL="0" distR="0" simplePos="0" relativeHeight="251660288" behindDoc="0" locked="0" layoutInCell="1" allowOverlap="1" wp14:anchorId="76E29DF2" wp14:editId="6ED25462">
          <wp:simplePos x="0" y="0"/>
          <wp:positionH relativeFrom="margin">
            <wp:posOffset>2152650</wp:posOffset>
          </wp:positionH>
          <wp:positionV relativeFrom="page">
            <wp:posOffset>565150</wp:posOffset>
          </wp:positionV>
          <wp:extent cx="1276350" cy="1287599"/>
          <wp:effectExtent l="0" t="0" r="0" b="8255"/>
          <wp:wrapSquare wrapText="bothSides"/>
          <wp:docPr id="14"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1">
                    <a:extLst>
                      <a:ext uri="{28A0092B-C50C-407E-A947-70E740481C1C}">
                        <a14:useLocalDpi xmlns:a14="http://schemas.microsoft.com/office/drawing/2010/main" val="0"/>
                      </a:ext>
                    </a:extLst>
                  </a:blip>
                  <a:stretch>
                    <a:fillRect/>
                  </a:stretch>
                </pic:blipFill>
                <pic:spPr>
                  <a:xfrm>
                    <a:off x="0" y="0"/>
                    <a:ext cx="1276350" cy="1287599"/>
                  </a:xfrm>
                  <a:prstGeom prst="rect">
                    <a:avLst/>
                  </a:prstGeom>
                </pic:spPr>
              </pic:pic>
            </a:graphicData>
          </a:graphic>
          <wp14:sizeRelH relativeFrom="margin">
            <wp14:pctWidth>0</wp14:pctWidth>
          </wp14:sizeRelH>
          <wp14:sizeRelV relativeFrom="margin">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798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4543"/>
    <w:rsid w:val="00080810"/>
    <w:rsid w:val="00081AF5"/>
    <w:rsid w:val="00082D0D"/>
    <w:rsid w:val="00095F56"/>
    <w:rsid w:val="000A165C"/>
    <w:rsid w:val="000A37FF"/>
    <w:rsid w:val="000E4BD9"/>
    <w:rsid w:val="00101DBC"/>
    <w:rsid w:val="00105B73"/>
    <w:rsid w:val="001100B1"/>
    <w:rsid w:val="001135F1"/>
    <w:rsid w:val="00124960"/>
    <w:rsid w:val="00161A40"/>
    <w:rsid w:val="00181B1C"/>
    <w:rsid w:val="001B472B"/>
    <w:rsid w:val="001C464B"/>
    <w:rsid w:val="00205E57"/>
    <w:rsid w:val="00215D4D"/>
    <w:rsid w:val="00226C8D"/>
    <w:rsid w:val="002404AE"/>
    <w:rsid w:val="00273879"/>
    <w:rsid w:val="00273D95"/>
    <w:rsid w:val="00295366"/>
    <w:rsid w:val="002A09F9"/>
    <w:rsid w:val="002A1EFD"/>
    <w:rsid w:val="002E638A"/>
    <w:rsid w:val="00327110"/>
    <w:rsid w:val="003327AE"/>
    <w:rsid w:val="003347AE"/>
    <w:rsid w:val="003364C2"/>
    <w:rsid w:val="003449C2"/>
    <w:rsid w:val="00365170"/>
    <w:rsid w:val="00376596"/>
    <w:rsid w:val="003C13C4"/>
    <w:rsid w:val="003C40E7"/>
    <w:rsid w:val="003C75F5"/>
    <w:rsid w:val="0044410F"/>
    <w:rsid w:val="00464B70"/>
    <w:rsid w:val="0048237A"/>
    <w:rsid w:val="00492E03"/>
    <w:rsid w:val="004A396D"/>
    <w:rsid w:val="004E24BF"/>
    <w:rsid w:val="004F27D5"/>
    <w:rsid w:val="00511D28"/>
    <w:rsid w:val="005312E8"/>
    <w:rsid w:val="00531A73"/>
    <w:rsid w:val="00532E37"/>
    <w:rsid w:val="00544E4B"/>
    <w:rsid w:val="00546D76"/>
    <w:rsid w:val="005C735E"/>
    <w:rsid w:val="005D0C70"/>
    <w:rsid w:val="00601A97"/>
    <w:rsid w:val="00637EAA"/>
    <w:rsid w:val="006832B7"/>
    <w:rsid w:val="00691C19"/>
    <w:rsid w:val="006941B8"/>
    <w:rsid w:val="00695C32"/>
    <w:rsid w:val="006C46AE"/>
    <w:rsid w:val="00731863"/>
    <w:rsid w:val="0073565B"/>
    <w:rsid w:val="007403CC"/>
    <w:rsid w:val="00744972"/>
    <w:rsid w:val="00753AF0"/>
    <w:rsid w:val="0077369E"/>
    <w:rsid w:val="0078624E"/>
    <w:rsid w:val="007C0F82"/>
    <w:rsid w:val="007E1E70"/>
    <w:rsid w:val="007F431C"/>
    <w:rsid w:val="00802857"/>
    <w:rsid w:val="00891B65"/>
    <w:rsid w:val="00896584"/>
    <w:rsid w:val="008A3655"/>
    <w:rsid w:val="008E59FB"/>
    <w:rsid w:val="008F33F9"/>
    <w:rsid w:val="00911C5F"/>
    <w:rsid w:val="00916B12"/>
    <w:rsid w:val="00950691"/>
    <w:rsid w:val="00962955"/>
    <w:rsid w:val="00994D9F"/>
    <w:rsid w:val="009A624D"/>
    <w:rsid w:val="009B7CD7"/>
    <w:rsid w:val="009C71F9"/>
    <w:rsid w:val="009C7F6F"/>
    <w:rsid w:val="009F3BE9"/>
    <w:rsid w:val="00A12E5B"/>
    <w:rsid w:val="00A15F67"/>
    <w:rsid w:val="00A24702"/>
    <w:rsid w:val="00A418C0"/>
    <w:rsid w:val="00A56E20"/>
    <w:rsid w:val="00A831CD"/>
    <w:rsid w:val="00A84543"/>
    <w:rsid w:val="00A90B0B"/>
    <w:rsid w:val="00A91C1C"/>
    <w:rsid w:val="00B172CA"/>
    <w:rsid w:val="00B43238"/>
    <w:rsid w:val="00B8114F"/>
    <w:rsid w:val="00B81DC0"/>
    <w:rsid w:val="00B87490"/>
    <w:rsid w:val="00B920A3"/>
    <w:rsid w:val="00BC570B"/>
    <w:rsid w:val="00BD7242"/>
    <w:rsid w:val="00BD7362"/>
    <w:rsid w:val="00C13F43"/>
    <w:rsid w:val="00C62DE1"/>
    <w:rsid w:val="00C650E0"/>
    <w:rsid w:val="00CB42AE"/>
    <w:rsid w:val="00CC27DA"/>
    <w:rsid w:val="00CD20BC"/>
    <w:rsid w:val="00CE7A26"/>
    <w:rsid w:val="00D021D5"/>
    <w:rsid w:val="00D528AA"/>
    <w:rsid w:val="00DB628B"/>
    <w:rsid w:val="00DD4F8A"/>
    <w:rsid w:val="00DE4AF7"/>
    <w:rsid w:val="00E132BB"/>
    <w:rsid w:val="00E14160"/>
    <w:rsid w:val="00E50CCF"/>
    <w:rsid w:val="00E747A5"/>
    <w:rsid w:val="00E7538F"/>
    <w:rsid w:val="00E77966"/>
    <w:rsid w:val="00E864D5"/>
    <w:rsid w:val="00EB5382"/>
    <w:rsid w:val="00EC799F"/>
    <w:rsid w:val="00EE3CCD"/>
    <w:rsid w:val="00EF334D"/>
    <w:rsid w:val="00EF5484"/>
    <w:rsid w:val="00F116EE"/>
    <w:rsid w:val="00F1408F"/>
    <w:rsid w:val="00F86498"/>
    <w:rsid w:val="00F86DE3"/>
    <w:rsid w:val="00FB25C5"/>
    <w:rsid w:val="00FB5F40"/>
    <w:rsid w:val="00FB7420"/>
    <w:rsid w:val="00FC29F7"/>
    <w:rsid w:val="00FE37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79873"/>
    <o:shapelayout v:ext="edit">
      <o:idmap v:ext="edit" data="1"/>
    </o:shapelayout>
  </w:shapeDefaults>
  <w:decimalSymbol w:val="."/>
  <w:listSeparator w:val=","/>
  <w14:docId w14:val="6D6E299A"/>
  <w15:chartTrackingRefBased/>
  <w15:docId w15:val="{437126F3-3ABB-41D8-9608-9A886095BF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8454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84543"/>
    <w:pPr>
      <w:tabs>
        <w:tab w:val="center" w:pos="4680"/>
        <w:tab w:val="right" w:pos="9360"/>
      </w:tabs>
      <w:spacing w:after="0" w:line="240" w:lineRule="auto"/>
    </w:pPr>
  </w:style>
  <w:style w:type="character" w:customStyle="1" w:styleId="HeaderChar">
    <w:name w:val="Header Char"/>
    <w:basedOn w:val="DefaultParagraphFont"/>
    <w:link w:val="Header"/>
    <w:uiPriority w:val="99"/>
    <w:rsid w:val="00A84543"/>
  </w:style>
  <w:style w:type="paragraph" w:styleId="Footer">
    <w:name w:val="footer"/>
    <w:basedOn w:val="Normal"/>
    <w:link w:val="FooterChar"/>
    <w:uiPriority w:val="99"/>
    <w:unhideWhenUsed/>
    <w:rsid w:val="00A91C1C"/>
    <w:pPr>
      <w:tabs>
        <w:tab w:val="center" w:pos="4680"/>
        <w:tab w:val="right" w:pos="9360"/>
      </w:tabs>
      <w:spacing w:after="0" w:line="240" w:lineRule="auto"/>
    </w:pPr>
  </w:style>
  <w:style w:type="character" w:customStyle="1" w:styleId="FooterChar">
    <w:name w:val="Footer Char"/>
    <w:basedOn w:val="DefaultParagraphFont"/>
    <w:link w:val="Footer"/>
    <w:uiPriority w:val="99"/>
    <w:rsid w:val="00A91C1C"/>
  </w:style>
  <w:style w:type="character" w:styleId="CommentReference">
    <w:name w:val="annotation reference"/>
    <w:basedOn w:val="DefaultParagraphFont"/>
    <w:uiPriority w:val="99"/>
    <w:semiHidden/>
    <w:unhideWhenUsed/>
    <w:rsid w:val="00A91C1C"/>
    <w:rPr>
      <w:sz w:val="16"/>
      <w:szCs w:val="16"/>
    </w:rPr>
  </w:style>
  <w:style w:type="paragraph" w:styleId="CommentText">
    <w:name w:val="annotation text"/>
    <w:basedOn w:val="Normal"/>
    <w:link w:val="CommentTextChar"/>
    <w:uiPriority w:val="99"/>
    <w:unhideWhenUsed/>
    <w:rsid w:val="00A91C1C"/>
    <w:pPr>
      <w:spacing w:line="240" w:lineRule="auto"/>
    </w:pPr>
    <w:rPr>
      <w:sz w:val="20"/>
      <w:szCs w:val="20"/>
    </w:rPr>
  </w:style>
  <w:style w:type="character" w:customStyle="1" w:styleId="CommentTextChar">
    <w:name w:val="Comment Text Char"/>
    <w:basedOn w:val="DefaultParagraphFont"/>
    <w:link w:val="CommentText"/>
    <w:uiPriority w:val="99"/>
    <w:rsid w:val="00A91C1C"/>
    <w:rPr>
      <w:sz w:val="20"/>
      <w:szCs w:val="20"/>
    </w:rPr>
  </w:style>
  <w:style w:type="paragraph" w:styleId="CommentSubject">
    <w:name w:val="annotation subject"/>
    <w:basedOn w:val="CommentText"/>
    <w:next w:val="CommentText"/>
    <w:link w:val="CommentSubjectChar"/>
    <w:uiPriority w:val="99"/>
    <w:semiHidden/>
    <w:unhideWhenUsed/>
    <w:rsid w:val="00A91C1C"/>
    <w:rPr>
      <w:b/>
      <w:bCs/>
    </w:rPr>
  </w:style>
  <w:style w:type="character" w:customStyle="1" w:styleId="CommentSubjectChar">
    <w:name w:val="Comment Subject Char"/>
    <w:basedOn w:val="CommentTextChar"/>
    <w:link w:val="CommentSubject"/>
    <w:uiPriority w:val="99"/>
    <w:semiHidden/>
    <w:rsid w:val="00A91C1C"/>
    <w:rPr>
      <w:b/>
      <w:bCs/>
      <w:sz w:val="20"/>
      <w:szCs w:val="20"/>
    </w:rPr>
  </w:style>
  <w:style w:type="paragraph" w:styleId="Revision">
    <w:name w:val="Revision"/>
    <w:hidden/>
    <w:uiPriority w:val="99"/>
    <w:semiHidden/>
    <w:rsid w:val="00CC27DA"/>
    <w:pPr>
      <w:spacing w:after="0" w:line="240" w:lineRule="auto"/>
    </w:pPr>
  </w:style>
  <w:style w:type="paragraph" w:styleId="NoSpacing">
    <w:name w:val="No Spacing"/>
    <w:uiPriority w:val="1"/>
    <w:qFormat/>
    <w:rsid w:val="00511D2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454</Words>
  <Characters>2589</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Larkin, Cameron</dc:creator>
  <cp:keywords/>
  <dc:description/>
  <cp:lastModifiedBy>Hubbard, Tiffany</cp:lastModifiedBy>
  <cp:revision>3</cp:revision>
  <dcterms:created xsi:type="dcterms:W3CDTF">2025-10-24T20:02:00Z</dcterms:created>
  <dcterms:modified xsi:type="dcterms:W3CDTF">2026-03-30T14:00:00Z</dcterms:modified>
</cp:coreProperties>
</file>