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80EA" w14:textId="78EF7B53" w:rsidR="00387BD8" w:rsidRDefault="0093615C" w:rsidP="00C22B61">
      <w:pPr>
        <w:spacing w:after="0" w:line="240" w:lineRule="auto"/>
        <w:jc w:val="center"/>
        <w:rPr>
          <w:rFonts w:eastAsia="Times New Roman" w:cstheme="minorHAnsi"/>
          <w:sz w:val="24"/>
          <w:szCs w:val="24"/>
        </w:rPr>
      </w:pPr>
      <w:r>
        <w:rPr>
          <w:noProof/>
        </w:rPr>
        <mc:AlternateContent>
          <mc:Choice Requires="wps">
            <w:drawing>
              <wp:anchor distT="0" distB="0" distL="114300" distR="114300" simplePos="0" relativeHeight="251660288" behindDoc="0" locked="0" layoutInCell="1" allowOverlap="1" wp14:anchorId="7E9AFB40" wp14:editId="29BC7F4D">
                <wp:simplePos x="0" y="0"/>
                <wp:positionH relativeFrom="column">
                  <wp:posOffset>173990</wp:posOffset>
                </wp:positionH>
                <wp:positionV relativeFrom="page">
                  <wp:posOffset>320040</wp:posOffset>
                </wp:positionV>
                <wp:extent cx="2038350" cy="973455"/>
                <wp:effectExtent l="0" t="0" r="0" b="0"/>
                <wp:wrapThrough wrapText="bothSides">
                  <wp:wrapPolygon edited="0">
                    <wp:start x="404" y="0"/>
                    <wp:lineTo x="404" y="21135"/>
                    <wp:lineTo x="20994" y="21135"/>
                    <wp:lineTo x="20994" y="0"/>
                    <wp:lineTo x="404"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0D77" w14:textId="77777777" w:rsidR="00004B44" w:rsidRPr="00342328" w:rsidRDefault="00004B44"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004B44" w:rsidRDefault="00004B44"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004B44" w:rsidRDefault="00004B44" w:rsidP="0093615C">
                            <w:pPr>
                              <w:spacing w:before="20" w:after="20" w:line="240" w:lineRule="auto"/>
                              <w:rPr>
                                <w:rFonts w:ascii="Arno Pro" w:hAnsi="Arno Pro"/>
                                <w:i/>
                                <w:color w:val="285171"/>
                                <w:sz w:val="16"/>
                                <w:szCs w:val="16"/>
                              </w:rPr>
                            </w:pPr>
                          </w:p>
                          <w:p w14:paraId="629834F6" w14:textId="6CDF2C93" w:rsidR="00004B44" w:rsidRDefault="00004B44" w:rsidP="0093615C">
                            <w:pPr>
                              <w:spacing w:before="20" w:after="20" w:line="240" w:lineRule="auto"/>
                              <w:rPr>
                                <w:rFonts w:ascii="Arno Pro" w:hAnsi="Arno Pro"/>
                                <w:b/>
                                <w:i/>
                                <w:color w:val="285171"/>
                                <w:sz w:val="16"/>
                                <w:szCs w:val="16"/>
                              </w:rPr>
                            </w:pPr>
                            <w:r>
                              <w:rPr>
                                <w:rFonts w:ascii="Arno Pro" w:hAnsi="Arno Pro"/>
                                <w:b/>
                                <w:i/>
                                <w:color w:val="285171"/>
                                <w:sz w:val="16"/>
                                <w:szCs w:val="16"/>
                              </w:rPr>
                              <w:t>C</w:t>
                            </w:r>
                            <w:r w:rsidRPr="00562BB8">
                              <w:rPr>
                                <w:rFonts w:ascii="Arno Pro" w:hAnsi="Arno Pro"/>
                                <w:b/>
                                <w:i/>
                                <w:color w:val="285171"/>
                                <w:sz w:val="16"/>
                                <w:szCs w:val="16"/>
                              </w:rPr>
                              <w:t>hairman</w:t>
                            </w:r>
                            <w:r>
                              <w:rPr>
                                <w:rFonts w:ascii="Arno Pro" w:hAnsi="Arno Pro"/>
                                <w:b/>
                                <w:i/>
                                <w:color w:val="285171"/>
                                <w:sz w:val="16"/>
                                <w:szCs w:val="16"/>
                              </w:rPr>
                              <w:t xml:space="preserve"> P</w:t>
                            </w:r>
                            <w:r w:rsidRPr="00562BB8">
                              <w:rPr>
                                <w:rFonts w:ascii="Arno Pro" w:hAnsi="Arno Pro"/>
                                <w:b/>
                                <w:i/>
                                <w:color w:val="285171"/>
                                <w:sz w:val="16"/>
                                <w:szCs w:val="16"/>
                              </w:rPr>
                              <w:t xml:space="preserve">ro </w:t>
                            </w:r>
                            <w:r>
                              <w:rPr>
                                <w:rFonts w:ascii="Arno Pro" w:hAnsi="Arno Pro"/>
                                <w:b/>
                                <w:i/>
                                <w:color w:val="285171"/>
                                <w:sz w:val="16"/>
                                <w:szCs w:val="16"/>
                              </w:rPr>
                              <w:t>T</w:t>
                            </w:r>
                            <w:r w:rsidRPr="00562BB8">
                              <w:rPr>
                                <w:rFonts w:ascii="Arno Pro" w:hAnsi="Arno Pro"/>
                                <w:b/>
                                <w:i/>
                                <w:color w:val="285171"/>
                                <w:sz w:val="16"/>
                                <w:szCs w:val="16"/>
                              </w:rPr>
                              <w:t>empore</w:t>
                            </w:r>
                          </w:p>
                          <w:p w14:paraId="57C91DA3" w14:textId="6178D27D" w:rsidR="00004B44" w:rsidRDefault="00004B44">
                            <w:r>
                              <w:rPr>
                                <w:rFonts w:ascii="Arno Pro" w:hAnsi="Arno Pro"/>
                                <w:bCs/>
                                <w:iCs/>
                                <w:color w:val="285171"/>
                                <w:sz w:val="16"/>
                                <w:szCs w:val="16"/>
                              </w:rPr>
                              <w:t>HOWARD H. WRIGHT, JR.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E9AFB40" id="_x0000_t202" coordsize="21600,21600" o:spt="202" path="m,l,21600r21600,l21600,xe">
                <v:stroke joinstyle="miter"/>
                <v:path gradientshapeok="t" o:connecttype="rect"/>
              </v:shapetype>
              <v:shape id="Text Box 16" o:spid="_x0000_s1026" type="#_x0000_t202" style="position:absolute;left:0;text-align:left;margin-left:13.7pt;margin-top:25.2pt;width:160.5pt;height:76.6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ys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" filled="f" stroked="f">
                <v:textbox>
                  <w:txbxContent>
                    <w:p w14:paraId="06730D77" w14:textId="77777777" w:rsidR="00004B44" w:rsidRPr="00342328" w:rsidRDefault="00004B44"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004B44" w:rsidRDefault="00004B44"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004B44" w:rsidRDefault="00004B44" w:rsidP="0093615C">
                      <w:pPr>
                        <w:spacing w:before="20" w:after="20" w:line="240" w:lineRule="auto"/>
                        <w:rPr>
                          <w:rFonts w:ascii="Arno Pro" w:hAnsi="Arno Pro"/>
                          <w:i/>
                          <w:color w:val="285171"/>
                          <w:sz w:val="16"/>
                          <w:szCs w:val="16"/>
                        </w:rPr>
                      </w:pPr>
                    </w:p>
                    <w:p w14:paraId="629834F6" w14:textId="6CDF2C93" w:rsidR="00004B44" w:rsidRDefault="00004B44" w:rsidP="0093615C">
                      <w:pPr>
                        <w:spacing w:before="20" w:after="20" w:line="240" w:lineRule="auto"/>
                        <w:rPr>
                          <w:rFonts w:ascii="Arno Pro" w:hAnsi="Arno Pro"/>
                          <w:b/>
                          <w:i/>
                          <w:color w:val="285171"/>
                          <w:sz w:val="16"/>
                          <w:szCs w:val="16"/>
                        </w:rPr>
                      </w:pPr>
                      <w:r>
                        <w:rPr>
                          <w:rFonts w:ascii="Arno Pro" w:hAnsi="Arno Pro"/>
                          <w:b/>
                          <w:i/>
                          <w:color w:val="285171"/>
                          <w:sz w:val="16"/>
                          <w:szCs w:val="16"/>
                        </w:rPr>
                        <w:t>C</w:t>
                      </w:r>
                      <w:r w:rsidRPr="00562BB8">
                        <w:rPr>
                          <w:rFonts w:ascii="Arno Pro" w:hAnsi="Arno Pro"/>
                          <w:b/>
                          <w:i/>
                          <w:color w:val="285171"/>
                          <w:sz w:val="16"/>
                          <w:szCs w:val="16"/>
                        </w:rPr>
                        <w:t>hairman</w:t>
                      </w:r>
                      <w:r>
                        <w:rPr>
                          <w:rFonts w:ascii="Arno Pro" w:hAnsi="Arno Pro"/>
                          <w:b/>
                          <w:i/>
                          <w:color w:val="285171"/>
                          <w:sz w:val="16"/>
                          <w:szCs w:val="16"/>
                        </w:rPr>
                        <w:t xml:space="preserve"> P</w:t>
                      </w:r>
                      <w:r w:rsidRPr="00562BB8">
                        <w:rPr>
                          <w:rFonts w:ascii="Arno Pro" w:hAnsi="Arno Pro"/>
                          <w:b/>
                          <w:i/>
                          <w:color w:val="285171"/>
                          <w:sz w:val="16"/>
                          <w:szCs w:val="16"/>
                        </w:rPr>
                        <w:t xml:space="preserve">ro </w:t>
                      </w:r>
                      <w:r>
                        <w:rPr>
                          <w:rFonts w:ascii="Arno Pro" w:hAnsi="Arno Pro"/>
                          <w:b/>
                          <w:i/>
                          <w:color w:val="285171"/>
                          <w:sz w:val="16"/>
                          <w:szCs w:val="16"/>
                        </w:rPr>
                        <w:t>T</w:t>
                      </w:r>
                      <w:r w:rsidRPr="00562BB8">
                        <w:rPr>
                          <w:rFonts w:ascii="Arno Pro" w:hAnsi="Arno Pro"/>
                          <w:b/>
                          <w:i/>
                          <w:color w:val="285171"/>
                          <w:sz w:val="16"/>
                          <w:szCs w:val="16"/>
                        </w:rPr>
                        <w:t>empore</w:t>
                      </w:r>
                    </w:p>
                    <w:p w14:paraId="57C91DA3" w14:textId="6178D27D" w:rsidR="00004B44" w:rsidRDefault="00004B44">
                      <w:r>
                        <w:rPr>
                          <w:rFonts w:ascii="Arno Pro" w:hAnsi="Arno Pro"/>
                          <w:bCs/>
                          <w:iCs/>
                          <w:color w:val="285171"/>
                          <w:sz w:val="16"/>
                          <w:szCs w:val="16"/>
                        </w:rPr>
                        <w:t>HOWARD H. WRIGHT, JR.</w:t>
                      </w:r>
                    </w:p>
                  </w:txbxContent>
                </v:textbox>
                <w10:wrap type="through" anchory="page"/>
              </v:shape>
            </w:pict>
          </mc:Fallback>
        </mc:AlternateContent>
      </w:r>
    </w:p>
    <w:p w14:paraId="1DC362C2" w14:textId="77777777" w:rsidR="00387BD8" w:rsidRDefault="00387BD8" w:rsidP="00C22B61">
      <w:pPr>
        <w:spacing w:after="0" w:line="240" w:lineRule="auto"/>
        <w:jc w:val="center"/>
        <w:rPr>
          <w:rFonts w:eastAsia="Times New Roman" w:cstheme="minorHAnsi"/>
          <w:sz w:val="24"/>
          <w:szCs w:val="24"/>
        </w:rPr>
      </w:pPr>
    </w:p>
    <w:p w14:paraId="6BB06678" w14:textId="77777777" w:rsidR="00387BD8" w:rsidRDefault="00387BD8" w:rsidP="00C22B61">
      <w:pPr>
        <w:spacing w:after="0" w:line="240" w:lineRule="auto"/>
        <w:jc w:val="center"/>
        <w:rPr>
          <w:rFonts w:eastAsia="Times New Roman" w:cstheme="minorHAnsi"/>
          <w:sz w:val="24"/>
          <w:szCs w:val="24"/>
        </w:rPr>
      </w:pPr>
    </w:p>
    <w:p w14:paraId="6957FA0F" w14:textId="77777777" w:rsidR="00387BD8" w:rsidRDefault="00387BD8" w:rsidP="00C22B61">
      <w:pPr>
        <w:spacing w:after="0" w:line="240" w:lineRule="auto"/>
        <w:jc w:val="center"/>
        <w:rPr>
          <w:rFonts w:eastAsia="Times New Roman" w:cstheme="minorHAnsi"/>
          <w:sz w:val="24"/>
          <w:szCs w:val="24"/>
        </w:rPr>
      </w:pPr>
    </w:p>
    <w:p w14:paraId="6F210403" w14:textId="77777777" w:rsidR="00387BD8" w:rsidRDefault="00387BD8" w:rsidP="00C22B61">
      <w:pPr>
        <w:spacing w:after="0" w:line="240" w:lineRule="auto"/>
        <w:jc w:val="center"/>
        <w:rPr>
          <w:rFonts w:eastAsia="Times New Roman" w:cstheme="minorHAnsi"/>
          <w:sz w:val="24"/>
          <w:szCs w:val="24"/>
        </w:rPr>
      </w:pPr>
    </w:p>
    <w:p w14:paraId="60A3DCE0" w14:textId="77777777" w:rsidR="00387BD8" w:rsidRDefault="00387BD8" w:rsidP="00C22B61">
      <w:pPr>
        <w:spacing w:after="0" w:line="240" w:lineRule="auto"/>
        <w:jc w:val="center"/>
        <w:rPr>
          <w:rFonts w:eastAsia="Times New Roman" w:cstheme="minorHAnsi"/>
          <w:sz w:val="24"/>
          <w:szCs w:val="24"/>
        </w:rPr>
      </w:pPr>
    </w:p>
    <w:p w14:paraId="095D6BE6" w14:textId="77777777" w:rsidR="00387BD8" w:rsidRDefault="00387BD8" w:rsidP="00C22B61">
      <w:pPr>
        <w:spacing w:after="0" w:line="240" w:lineRule="auto"/>
        <w:jc w:val="center"/>
        <w:rPr>
          <w:rFonts w:eastAsia="Times New Roman" w:cstheme="minorHAnsi"/>
          <w:sz w:val="24"/>
          <w:szCs w:val="24"/>
        </w:rPr>
      </w:pPr>
    </w:p>
    <w:p w14:paraId="600106F5" w14:textId="6496D5BD" w:rsidR="00387BD8" w:rsidRDefault="005C5F6E" w:rsidP="00C22B61">
      <w:pPr>
        <w:spacing w:after="0" w:line="240" w:lineRule="auto"/>
        <w:jc w:val="center"/>
        <w:rPr>
          <w:rFonts w:eastAsia="Times New Roman" w:cstheme="minorHAnsi"/>
          <w:sz w:val="24"/>
          <w:szCs w:val="24"/>
        </w:rPr>
      </w:pPr>
      <w:r>
        <w:rPr>
          <w:noProof/>
        </w:rPr>
        <mc:AlternateContent>
          <mc:Choice Requires="wps">
            <w:drawing>
              <wp:anchor distT="0" distB="0" distL="114300" distR="114300" simplePos="0" relativeHeight="251659264" behindDoc="0" locked="0" layoutInCell="1" allowOverlap="1" wp14:anchorId="658458D5" wp14:editId="099291D9">
                <wp:simplePos x="0" y="0"/>
                <wp:positionH relativeFrom="margin">
                  <wp:align>center</wp:align>
                </wp:positionH>
                <wp:positionV relativeFrom="page">
                  <wp:posOffset>2016937</wp:posOffset>
                </wp:positionV>
                <wp:extent cx="4991100" cy="527050"/>
                <wp:effectExtent l="0" t="0" r="0" b="635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91100" cy="527050"/>
                        </a:xfrm>
                        <a:prstGeom prst="rect">
                          <a:avLst/>
                        </a:prstGeom>
                        <a:noFill/>
                        <a:ln w="9525">
                          <a:noFill/>
                          <a:miter lim="800000"/>
                          <a:headEnd/>
                          <a:tailEnd/>
                        </a:ln>
                      </wps:spPr>
                      <wps:txbx>
                        <w:txbxContent>
                          <w:p w14:paraId="6147F82D" w14:textId="77777777" w:rsidR="00004B44" w:rsidRPr="005D6716" w:rsidRDefault="00004B44"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004B44" w:rsidRPr="00524E11" w:rsidRDefault="00004B44" w:rsidP="0093615C">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58D5" id="Text Box 2" o:spid="_x0000_s1027" type="#_x0000_t202" style="position:absolute;left:0;text-align:left;margin-left:0;margin-top:158.8pt;width:393pt;height: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" filled="f" stroked="f">
                <o:lock v:ext="edit" aspectratio="t"/>
                <v:textbox>
                  <w:txbxContent>
                    <w:p w14:paraId="6147F82D" w14:textId="77777777" w:rsidR="00004B44" w:rsidRPr="005D6716" w:rsidRDefault="00004B44"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004B44" w:rsidRPr="00524E11" w:rsidRDefault="00004B44" w:rsidP="0093615C">
                      <w:pPr>
                        <w:rPr>
                          <w:sz w:val="44"/>
                          <w:szCs w:val="44"/>
                        </w:rPr>
                      </w:pPr>
                    </w:p>
                  </w:txbxContent>
                </v:textbox>
                <w10:wrap type="square" anchorx="margin" anchory="page"/>
              </v:shape>
            </w:pict>
          </mc:Fallback>
        </mc:AlternateContent>
      </w:r>
    </w:p>
    <w:p w14:paraId="2274CBE2" w14:textId="6705CD03" w:rsidR="0093615C" w:rsidRDefault="0093615C" w:rsidP="006F5C83">
      <w:pPr>
        <w:spacing w:after="0" w:line="240" w:lineRule="auto"/>
        <w:jc w:val="center"/>
        <w:rPr>
          <w:rFonts w:eastAsia="Times New Roman" w:cstheme="minorHAnsi"/>
          <w:sz w:val="24"/>
          <w:szCs w:val="24"/>
        </w:rPr>
      </w:pPr>
    </w:p>
    <w:p w14:paraId="75BE5FA3" w14:textId="77777777" w:rsidR="0093615C" w:rsidRDefault="0093615C" w:rsidP="006F5C83">
      <w:pPr>
        <w:spacing w:after="0" w:line="240" w:lineRule="auto"/>
        <w:jc w:val="center"/>
        <w:rPr>
          <w:rFonts w:eastAsia="Times New Roman" w:cstheme="minorHAnsi"/>
          <w:sz w:val="24"/>
          <w:szCs w:val="24"/>
        </w:rPr>
      </w:pPr>
    </w:p>
    <w:p w14:paraId="1A62E75B" w14:textId="1D3F53CD" w:rsidR="0099135A" w:rsidRDefault="0099135A" w:rsidP="007E41FC">
      <w:pPr>
        <w:spacing w:after="0" w:line="240" w:lineRule="auto"/>
        <w:rPr>
          <w:sz w:val="24"/>
          <w:szCs w:val="24"/>
        </w:rPr>
      </w:pPr>
    </w:p>
    <w:p w14:paraId="217EAC93" w14:textId="6B748214" w:rsidR="00F019D0" w:rsidRDefault="00F019D0" w:rsidP="006F5C83">
      <w:pPr>
        <w:spacing w:after="0" w:line="240" w:lineRule="auto"/>
        <w:jc w:val="center"/>
        <w:rPr>
          <w:b/>
          <w:bCs/>
          <w:sz w:val="24"/>
          <w:szCs w:val="24"/>
        </w:rPr>
      </w:pPr>
      <w:r>
        <w:rPr>
          <w:b/>
          <w:bCs/>
          <w:sz w:val="24"/>
          <w:szCs w:val="24"/>
        </w:rPr>
        <w:t>MINUTES</w:t>
      </w:r>
    </w:p>
    <w:p w14:paraId="7E4EAD45" w14:textId="58F78696" w:rsidR="00F019D0" w:rsidRDefault="00356A50" w:rsidP="006F5C83">
      <w:pPr>
        <w:spacing w:after="0" w:line="240" w:lineRule="auto"/>
        <w:jc w:val="center"/>
        <w:rPr>
          <w:b/>
          <w:bCs/>
          <w:sz w:val="24"/>
          <w:szCs w:val="24"/>
        </w:rPr>
      </w:pPr>
      <w:r>
        <w:rPr>
          <w:b/>
          <w:bCs/>
          <w:sz w:val="24"/>
          <w:szCs w:val="24"/>
        </w:rPr>
        <w:t xml:space="preserve">Wednesday, </w:t>
      </w:r>
      <w:r w:rsidR="00F24025">
        <w:rPr>
          <w:b/>
          <w:bCs/>
          <w:sz w:val="24"/>
          <w:szCs w:val="24"/>
        </w:rPr>
        <w:t>August 7</w:t>
      </w:r>
      <w:r w:rsidR="008A2491">
        <w:rPr>
          <w:b/>
          <w:bCs/>
          <w:sz w:val="24"/>
          <w:szCs w:val="24"/>
        </w:rPr>
        <w:t>, 202</w:t>
      </w:r>
      <w:r w:rsidR="00BB20CE">
        <w:rPr>
          <w:b/>
          <w:bCs/>
          <w:sz w:val="24"/>
          <w:szCs w:val="24"/>
        </w:rPr>
        <w:t>4</w:t>
      </w:r>
    </w:p>
    <w:p w14:paraId="7FE64546" w14:textId="72B66E84" w:rsidR="00F019D0" w:rsidRDefault="00F019D0" w:rsidP="006F5C83">
      <w:pPr>
        <w:spacing w:after="0" w:line="240" w:lineRule="auto"/>
        <w:jc w:val="center"/>
        <w:rPr>
          <w:b/>
          <w:bCs/>
          <w:sz w:val="24"/>
          <w:szCs w:val="24"/>
        </w:rPr>
      </w:pPr>
      <w:r>
        <w:rPr>
          <w:b/>
          <w:bCs/>
          <w:sz w:val="24"/>
          <w:szCs w:val="24"/>
        </w:rPr>
        <w:t>10:00 AM</w:t>
      </w:r>
    </w:p>
    <w:p w14:paraId="1EF7020A" w14:textId="440D708A" w:rsidR="009A4B46" w:rsidRDefault="00F24025" w:rsidP="006F5C83">
      <w:pPr>
        <w:spacing w:after="0" w:line="240" w:lineRule="auto"/>
        <w:jc w:val="center"/>
        <w:rPr>
          <w:b/>
          <w:bCs/>
          <w:sz w:val="24"/>
          <w:szCs w:val="24"/>
        </w:rPr>
      </w:pPr>
      <w:r>
        <w:rPr>
          <w:b/>
          <w:bCs/>
          <w:sz w:val="24"/>
          <w:szCs w:val="24"/>
        </w:rPr>
        <w:t>Governor’s Conference Room</w:t>
      </w:r>
    </w:p>
    <w:p w14:paraId="5BBAA368" w14:textId="5ECDF491" w:rsidR="00F019D0" w:rsidRDefault="006068BB" w:rsidP="006F5C83">
      <w:pPr>
        <w:spacing w:after="0" w:line="240" w:lineRule="auto"/>
        <w:jc w:val="center"/>
        <w:rPr>
          <w:b/>
          <w:bCs/>
          <w:sz w:val="24"/>
          <w:szCs w:val="24"/>
        </w:rPr>
      </w:pPr>
      <w:r>
        <w:rPr>
          <w:b/>
          <w:bCs/>
          <w:sz w:val="24"/>
          <w:szCs w:val="24"/>
        </w:rPr>
        <w:t>and v</w:t>
      </w:r>
      <w:r w:rsidR="00F019D0">
        <w:rPr>
          <w:b/>
          <w:bCs/>
          <w:sz w:val="24"/>
          <w:szCs w:val="24"/>
        </w:rPr>
        <w:t>ia WebEx Virtual Conference Room</w:t>
      </w:r>
      <w:r w:rsidR="00520701">
        <w:rPr>
          <w:b/>
          <w:bCs/>
          <w:sz w:val="24"/>
          <w:szCs w:val="24"/>
        </w:rPr>
        <w:t xml:space="preserve"> (Phone Call-In)</w:t>
      </w:r>
    </w:p>
    <w:p w14:paraId="4028979B" w14:textId="704CE960" w:rsidR="00F019D0" w:rsidRDefault="00F019D0" w:rsidP="006F5C83">
      <w:pPr>
        <w:spacing w:after="0" w:line="240" w:lineRule="auto"/>
        <w:jc w:val="center"/>
        <w:rPr>
          <w:b/>
          <w:bCs/>
          <w:sz w:val="24"/>
          <w:szCs w:val="24"/>
        </w:rPr>
      </w:pPr>
    </w:p>
    <w:p w14:paraId="51A2006F" w14:textId="4EF78634" w:rsidR="00F019D0" w:rsidRPr="00E527CD" w:rsidRDefault="00F019D0" w:rsidP="006F5C83">
      <w:pPr>
        <w:spacing w:after="0" w:line="240" w:lineRule="auto"/>
        <w:jc w:val="center"/>
        <w:rPr>
          <w:b/>
          <w:bCs/>
          <w:sz w:val="16"/>
          <w:szCs w:val="16"/>
        </w:rPr>
      </w:pPr>
    </w:p>
    <w:p w14:paraId="08E4579B" w14:textId="0AD232B5" w:rsidR="00F019D0" w:rsidRPr="0080090C" w:rsidRDefault="00F019D0" w:rsidP="00F019D0">
      <w:pPr>
        <w:spacing w:after="0" w:line="240" w:lineRule="auto"/>
        <w:rPr>
          <w:sz w:val="24"/>
          <w:szCs w:val="24"/>
        </w:rPr>
      </w:pPr>
      <w:r w:rsidRPr="0080090C">
        <w:rPr>
          <w:sz w:val="24"/>
          <w:szCs w:val="24"/>
        </w:rPr>
        <w:t>Upon proper call and due notice to all its members and after having given required public notice, the State Board of Financial Institutions met on the</w:t>
      </w:r>
      <w:r w:rsidR="00575984">
        <w:rPr>
          <w:sz w:val="24"/>
          <w:szCs w:val="24"/>
        </w:rPr>
        <w:t xml:space="preserve"> </w:t>
      </w:r>
      <w:r w:rsidR="00F24025">
        <w:rPr>
          <w:sz w:val="24"/>
          <w:szCs w:val="24"/>
        </w:rPr>
        <w:t>7</w:t>
      </w:r>
      <w:r w:rsidR="00520701" w:rsidRPr="00520701">
        <w:rPr>
          <w:sz w:val="24"/>
          <w:szCs w:val="24"/>
          <w:vertAlign w:val="superscript"/>
        </w:rPr>
        <w:t>th</w:t>
      </w:r>
      <w:r w:rsidR="00B0666A">
        <w:rPr>
          <w:sz w:val="24"/>
          <w:szCs w:val="24"/>
        </w:rPr>
        <w:t xml:space="preserve"> </w:t>
      </w:r>
      <w:r w:rsidRPr="0080090C">
        <w:rPr>
          <w:sz w:val="24"/>
          <w:szCs w:val="24"/>
        </w:rPr>
        <w:t xml:space="preserve">day of </w:t>
      </w:r>
      <w:r w:rsidR="00F24025">
        <w:rPr>
          <w:sz w:val="24"/>
          <w:szCs w:val="24"/>
        </w:rPr>
        <w:t xml:space="preserve">August </w:t>
      </w:r>
      <w:r w:rsidR="00BB20CE">
        <w:rPr>
          <w:sz w:val="24"/>
          <w:szCs w:val="24"/>
        </w:rPr>
        <w:t>2024</w:t>
      </w:r>
      <w:r w:rsidRPr="0080090C">
        <w:rPr>
          <w:sz w:val="24"/>
          <w:szCs w:val="24"/>
        </w:rPr>
        <w:t xml:space="preserve"> with Chairman </w:t>
      </w:r>
      <w:r w:rsidR="00520701">
        <w:rPr>
          <w:sz w:val="24"/>
          <w:szCs w:val="24"/>
        </w:rPr>
        <w:t>Loftis</w:t>
      </w:r>
      <w:r w:rsidR="00BB3C2C">
        <w:rPr>
          <w:sz w:val="24"/>
          <w:szCs w:val="24"/>
        </w:rPr>
        <w:t xml:space="preserve"> </w:t>
      </w:r>
      <w:r w:rsidRPr="0080090C">
        <w:rPr>
          <w:sz w:val="24"/>
          <w:szCs w:val="24"/>
        </w:rPr>
        <w:t>presiding.</w:t>
      </w:r>
    </w:p>
    <w:p w14:paraId="3A337EBA" w14:textId="64917B70" w:rsidR="00F019D0" w:rsidRPr="005735C6" w:rsidRDefault="00F019D0" w:rsidP="00F019D0">
      <w:pPr>
        <w:spacing w:after="0" w:line="240" w:lineRule="auto"/>
        <w:rPr>
          <w:sz w:val="24"/>
          <w:szCs w:val="24"/>
          <w:highlight w:val="yellow"/>
        </w:rPr>
      </w:pPr>
    </w:p>
    <w:p w14:paraId="3C3957AC" w14:textId="6839A842" w:rsidR="00F019D0" w:rsidRDefault="007D0792" w:rsidP="00F019D0">
      <w:pPr>
        <w:spacing w:after="0" w:line="240" w:lineRule="auto"/>
        <w:rPr>
          <w:sz w:val="24"/>
          <w:szCs w:val="24"/>
        </w:rPr>
      </w:pPr>
      <w:r>
        <w:rPr>
          <w:sz w:val="24"/>
          <w:szCs w:val="24"/>
        </w:rPr>
        <w:t>Other m</w:t>
      </w:r>
      <w:r w:rsidR="00F019D0" w:rsidRPr="006D4FE5">
        <w:rPr>
          <w:sz w:val="24"/>
          <w:szCs w:val="24"/>
        </w:rPr>
        <w:t xml:space="preserve">embers present: </w:t>
      </w:r>
      <w:r w:rsidR="00E90028">
        <w:rPr>
          <w:sz w:val="24"/>
          <w:szCs w:val="24"/>
        </w:rPr>
        <w:t>Ms. Michaels</w:t>
      </w:r>
      <w:r w:rsidR="00E36529">
        <w:rPr>
          <w:sz w:val="24"/>
          <w:szCs w:val="24"/>
        </w:rPr>
        <w:t>,</w:t>
      </w:r>
      <w:r w:rsidR="00532DFB">
        <w:rPr>
          <w:sz w:val="24"/>
          <w:szCs w:val="24"/>
        </w:rPr>
        <w:t xml:space="preserve"> </w:t>
      </w:r>
      <w:r w:rsidR="00A523AB">
        <w:rPr>
          <w:sz w:val="24"/>
          <w:szCs w:val="24"/>
        </w:rPr>
        <w:t xml:space="preserve">Ms. Addy </w:t>
      </w:r>
      <w:r w:rsidR="00E90028">
        <w:rPr>
          <w:sz w:val="24"/>
          <w:szCs w:val="24"/>
        </w:rPr>
        <w:t xml:space="preserve">and </w:t>
      </w:r>
      <w:r w:rsidR="00F019D0" w:rsidRPr="006D4FE5">
        <w:rPr>
          <w:sz w:val="24"/>
          <w:szCs w:val="24"/>
        </w:rPr>
        <w:t xml:space="preserve">Messrs. </w:t>
      </w:r>
      <w:r w:rsidR="00520701">
        <w:rPr>
          <w:sz w:val="24"/>
          <w:szCs w:val="24"/>
        </w:rPr>
        <w:t>Wright</w:t>
      </w:r>
      <w:r w:rsidR="00E90028">
        <w:rPr>
          <w:sz w:val="24"/>
          <w:szCs w:val="24"/>
        </w:rPr>
        <w:t xml:space="preserve">, </w:t>
      </w:r>
      <w:r w:rsidR="00F019D0" w:rsidRPr="006D4FE5">
        <w:rPr>
          <w:sz w:val="24"/>
          <w:szCs w:val="24"/>
        </w:rPr>
        <w:t>Pennington</w:t>
      </w:r>
      <w:r w:rsidR="00A807B5">
        <w:rPr>
          <w:sz w:val="24"/>
          <w:szCs w:val="24"/>
        </w:rPr>
        <w:t xml:space="preserve">, </w:t>
      </w:r>
      <w:r w:rsidR="00F019D0" w:rsidRPr="006D4FE5">
        <w:rPr>
          <w:sz w:val="24"/>
          <w:szCs w:val="24"/>
        </w:rPr>
        <w:t>Strickland</w:t>
      </w:r>
      <w:r w:rsidR="007D6811">
        <w:rPr>
          <w:sz w:val="24"/>
          <w:szCs w:val="24"/>
        </w:rPr>
        <w:t>,</w:t>
      </w:r>
      <w:r w:rsidR="000B0700">
        <w:rPr>
          <w:sz w:val="24"/>
          <w:szCs w:val="24"/>
        </w:rPr>
        <w:t xml:space="preserve"> Byrd,</w:t>
      </w:r>
      <w:r w:rsidR="00522578">
        <w:rPr>
          <w:sz w:val="24"/>
          <w:szCs w:val="24"/>
        </w:rPr>
        <w:t xml:space="preserve"> </w:t>
      </w:r>
      <w:r w:rsidR="00A523AB">
        <w:rPr>
          <w:sz w:val="24"/>
          <w:szCs w:val="24"/>
        </w:rPr>
        <w:t xml:space="preserve">and </w:t>
      </w:r>
      <w:r w:rsidR="00A5107C" w:rsidRPr="006D4FE5">
        <w:rPr>
          <w:sz w:val="24"/>
          <w:szCs w:val="24"/>
        </w:rPr>
        <w:t>Bouchette</w:t>
      </w:r>
      <w:r w:rsidR="00F019D0" w:rsidRPr="006D4FE5">
        <w:rPr>
          <w:sz w:val="24"/>
          <w:szCs w:val="24"/>
        </w:rPr>
        <w:t>.</w:t>
      </w:r>
      <w:r w:rsidR="00F019D0">
        <w:rPr>
          <w:sz w:val="24"/>
          <w:szCs w:val="24"/>
        </w:rPr>
        <w:t xml:space="preserve"> </w:t>
      </w:r>
    </w:p>
    <w:p w14:paraId="0D4446AD" w14:textId="47AEE830" w:rsidR="00F019D0" w:rsidRDefault="00F019D0" w:rsidP="00233119">
      <w:pPr>
        <w:spacing w:after="0" w:line="240" w:lineRule="auto"/>
        <w:rPr>
          <w:sz w:val="24"/>
          <w:szCs w:val="24"/>
        </w:rPr>
      </w:pPr>
    </w:p>
    <w:p w14:paraId="40DC8FCE" w14:textId="2DB56421" w:rsidR="00F019D0" w:rsidRDefault="00F019D0" w:rsidP="00F019D0">
      <w:pPr>
        <w:spacing w:after="0" w:line="240" w:lineRule="auto"/>
        <w:rPr>
          <w:sz w:val="24"/>
          <w:szCs w:val="24"/>
        </w:rPr>
      </w:pPr>
      <w:r>
        <w:rPr>
          <w:sz w:val="24"/>
          <w:szCs w:val="24"/>
        </w:rPr>
        <w:t xml:space="preserve">The Chairman stated that a quorum was present. </w:t>
      </w:r>
    </w:p>
    <w:p w14:paraId="0409CC9E" w14:textId="06FB693F" w:rsidR="00F019D0" w:rsidRDefault="00F019D0" w:rsidP="00F019D0">
      <w:pPr>
        <w:spacing w:after="0" w:line="240" w:lineRule="auto"/>
        <w:rPr>
          <w:sz w:val="24"/>
          <w:szCs w:val="24"/>
        </w:rPr>
      </w:pPr>
    </w:p>
    <w:p w14:paraId="760150ED" w14:textId="6A0BD97E" w:rsidR="00F019D0" w:rsidRDefault="00F019D0" w:rsidP="00F019D0">
      <w:pPr>
        <w:spacing w:after="0" w:line="240" w:lineRule="auto"/>
        <w:rPr>
          <w:sz w:val="24"/>
          <w:szCs w:val="24"/>
        </w:rPr>
      </w:pPr>
      <w:r>
        <w:rPr>
          <w:sz w:val="24"/>
          <w:szCs w:val="24"/>
        </w:rPr>
        <w:t>Staff present:</w:t>
      </w:r>
    </w:p>
    <w:p w14:paraId="63A39FAC" w14:textId="5DBE6730" w:rsidR="00F019D0" w:rsidRPr="006D4FE5" w:rsidRDefault="00F019D0" w:rsidP="00F019D0">
      <w:pPr>
        <w:spacing w:after="0" w:line="240" w:lineRule="auto"/>
        <w:rPr>
          <w:sz w:val="24"/>
          <w:szCs w:val="24"/>
        </w:rPr>
      </w:pPr>
      <w:r w:rsidRPr="006D4FE5">
        <w:rPr>
          <w:sz w:val="24"/>
          <w:szCs w:val="24"/>
        </w:rPr>
        <w:t>Consumer Finance Division: Commissioner Ron Bodvake</w:t>
      </w:r>
      <w:r w:rsidR="00EA1ECC">
        <w:rPr>
          <w:sz w:val="24"/>
          <w:szCs w:val="24"/>
        </w:rPr>
        <w:t xml:space="preserve">, </w:t>
      </w:r>
      <w:r w:rsidR="000B0700">
        <w:rPr>
          <w:sz w:val="24"/>
          <w:szCs w:val="24"/>
        </w:rPr>
        <w:t>Deputy Commissioner Amy Gelhaus</w:t>
      </w:r>
      <w:r w:rsidR="00F24025">
        <w:rPr>
          <w:sz w:val="24"/>
          <w:szCs w:val="24"/>
        </w:rPr>
        <w:t>, Deputy Commissioner Phyllis Wicker, Deputy Commissioner Quinton Creed</w:t>
      </w:r>
    </w:p>
    <w:p w14:paraId="55BE9014" w14:textId="0AAA1FD1" w:rsidR="00F019D0" w:rsidRPr="006D4FE5" w:rsidRDefault="00F019D0" w:rsidP="00F019D0">
      <w:pPr>
        <w:spacing w:after="0" w:line="240" w:lineRule="auto"/>
        <w:rPr>
          <w:sz w:val="24"/>
          <w:szCs w:val="24"/>
        </w:rPr>
      </w:pPr>
    </w:p>
    <w:p w14:paraId="3B935284" w14:textId="6977E657" w:rsidR="00F019D0" w:rsidRPr="00B45DE7" w:rsidRDefault="00F019D0" w:rsidP="00F019D0">
      <w:pPr>
        <w:spacing w:after="0" w:line="240" w:lineRule="auto"/>
        <w:rPr>
          <w:sz w:val="24"/>
          <w:szCs w:val="24"/>
        </w:rPr>
      </w:pPr>
      <w:r w:rsidRPr="006D4FE5">
        <w:rPr>
          <w:sz w:val="24"/>
          <w:szCs w:val="24"/>
        </w:rPr>
        <w:t>Banking Division: Commissioner Kathy Bickham</w:t>
      </w:r>
      <w:r w:rsidR="00522578">
        <w:rPr>
          <w:sz w:val="24"/>
          <w:szCs w:val="24"/>
        </w:rPr>
        <w:t xml:space="preserve">, </w:t>
      </w:r>
      <w:r w:rsidR="000B0700">
        <w:rPr>
          <w:sz w:val="24"/>
          <w:szCs w:val="24"/>
        </w:rPr>
        <w:t>Deputy Commissioner Janeen Hughes</w:t>
      </w:r>
      <w:r w:rsidR="00E36529">
        <w:rPr>
          <w:sz w:val="24"/>
          <w:szCs w:val="24"/>
        </w:rPr>
        <w:t>, Deputy Commissioner Remonia Wright</w:t>
      </w:r>
    </w:p>
    <w:p w14:paraId="0A981E33" w14:textId="08CB3B76" w:rsidR="00F019D0" w:rsidRPr="00883EF3" w:rsidRDefault="00F019D0" w:rsidP="00F019D0">
      <w:pPr>
        <w:spacing w:after="0" w:line="240" w:lineRule="auto"/>
        <w:rPr>
          <w:sz w:val="24"/>
          <w:szCs w:val="24"/>
          <w:highlight w:val="yellow"/>
        </w:rPr>
      </w:pPr>
    </w:p>
    <w:p w14:paraId="69BDDA03" w14:textId="4BB48939" w:rsidR="00BB20CE" w:rsidRDefault="00F019D0" w:rsidP="00B16DB8">
      <w:pPr>
        <w:spacing w:after="0" w:line="240" w:lineRule="auto"/>
        <w:rPr>
          <w:sz w:val="24"/>
          <w:szCs w:val="24"/>
        </w:rPr>
      </w:pPr>
      <w:r w:rsidRPr="006D4FE5">
        <w:rPr>
          <w:sz w:val="24"/>
          <w:szCs w:val="24"/>
        </w:rPr>
        <w:t>State Treasurer’s Office:</w:t>
      </w:r>
      <w:bookmarkStart w:id="1" w:name="_Hlk81385197"/>
      <w:r w:rsidR="00520701">
        <w:rPr>
          <w:sz w:val="24"/>
          <w:szCs w:val="24"/>
        </w:rPr>
        <w:t xml:space="preserve"> </w:t>
      </w:r>
      <w:r w:rsidR="00575984">
        <w:rPr>
          <w:sz w:val="24"/>
          <w:szCs w:val="24"/>
        </w:rPr>
        <w:t xml:space="preserve">Deputy </w:t>
      </w:r>
      <w:r w:rsidR="00B45DE7" w:rsidRPr="006D4FE5">
        <w:rPr>
          <w:sz w:val="24"/>
          <w:szCs w:val="24"/>
        </w:rPr>
        <w:t>State Treasurer Cynthia Dannels,</w:t>
      </w:r>
      <w:r w:rsidR="00BB20CE">
        <w:rPr>
          <w:sz w:val="24"/>
          <w:szCs w:val="24"/>
        </w:rPr>
        <w:t xml:space="preserve"> Administration Division Director Jordan Dominick</w:t>
      </w:r>
      <w:bookmarkEnd w:id="1"/>
      <w:r w:rsidR="0095758D" w:rsidRPr="006D4FE5">
        <w:rPr>
          <w:sz w:val="24"/>
          <w:szCs w:val="24"/>
        </w:rPr>
        <w:t xml:space="preserve">, </w:t>
      </w:r>
      <w:r w:rsidR="0071322F">
        <w:rPr>
          <w:sz w:val="24"/>
          <w:szCs w:val="24"/>
        </w:rPr>
        <w:t>Deputy General Counsel Shawn Eubanks,</w:t>
      </w:r>
      <w:r w:rsidR="00F24025">
        <w:rPr>
          <w:sz w:val="24"/>
          <w:szCs w:val="24"/>
        </w:rPr>
        <w:t xml:space="preserve"> Deputy General Counsel Chris Majure, </w:t>
      </w:r>
      <w:r w:rsidR="007D6811">
        <w:rPr>
          <w:sz w:val="24"/>
          <w:szCs w:val="24"/>
        </w:rPr>
        <w:t>Human Resources Manager Lisa O’Sullivan</w:t>
      </w:r>
      <w:r w:rsidR="000B0700">
        <w:rPr>
          <w:sz w:val="24"/>
          <w:szCs w:val="24"/>
        </w:rPr>
        <w:t>,</w:t>
      </w:r>
      <w:r w:rsidR="00520701">
        <w:rPr>
          <w:sz w:val="24"/>
          <w:szCs w:val="24"/>
        </w:rPr>
        <w:t xml:space="preserve"> </w:t>
      </w:r>
      <w:r w:rsidR="00F24025">
        <w:rPr>
          <w:sz w:val="24"/>
          <w:szCs w:val="24"/>
        </w:rPr>
        <w:t xml:space="preserve">Fiscal Analyst Tiffany Hubbard, </w:t>
      </w:r>
      <w:r w:rsidR="00520701">
        <w:rPr>
          <w:sz w:val="24"/>
          <w:szCs w:val="24"/>
        </w:rPr>
        <w:t>and</w:t>
      </w:r>
      <w:r w:rsidR="000B0700">
        <w:rPr>
          <w:sz w:val="24"/>
          <w:szCs w:val="24"/>
        </w:rPr>
        <w:t xml:space="preserve"> </w:t>
      </w:r>
      <w:r w:rsidRPr="006D4FE5">
        <w:rPr>
          <w:sz w:val="24"/>
          <w:szCs w:val="24"/>
        </w:rPr>
        <w:t>Fi</w:t>
      </w:r>
      <w:r w:rsidR="00F64E3E" w:rsidRPr="006D4FE5">
        <w:rPr>
          <w:sz w:val="24"/>
          <w:szCs w:val="24"/>
        </w:rPr>
        <w:t>scal</w:t>
      </w:r>
      <w:r w:rsidRPr="006D4FE5">
        <w:rPr>
          <w:sz w:val="24"/>
          <w:szCs w:val="24"/>
        </w:rPr>
        <w:t xml:space="preserve"> Analyst Cameron Larkin</w:t>
      </w:r>
    </w:p>
    <w:p w14:paraId="360AF05E" w14:textId="77777777" w:rsidR="00520701" w:rsidRDefault="00520701" w:rsidP="00F019D0">
      <w:pPr>
        <w:spacing w:after="0" w:line="240" w:lineRule="auto"/>
        <w:rPr>
          <w:sz w:val="24"/>
          <w:szCs w:val="24"/>
        </w:rPr>
      </w:pPr>
    </w:p>
    <w:p w14:paraId="7DE4DC61" w14:textId="745683CB" w:rsidR="00BB3C2C" w:rsidRDefault="00F019D0" w:rsidP="00F019D0">
      <w:pPr>
        <w:spacing w:after="0" w:line="240" w:lineRule="auto"/>
        <w:rPr>
          <w:b/>
          <w:bCs/>
          <w:sz w:val="24"/>
          <w:szCs w:val="24"/>
        </w:rPr>
      </w:pPr>
      <w:r>
        <w:rPr>
          <w:b/>
          <w:bCs/>
          <w:sz w:val="24"/>
          <w:szCs w:val="24"/>
        </w:rPr>
        <w:t>The Agenda for this meeting was approved by General Consent.</w:t>
      </w:r>
    </w:p>
    <w:p w14:paraId="749145D9" w14:textId="77777777" w:rsidR="0071322F" w:rsidRDefault="0071322F" w:rsidP="00F019D0">
      <w:pPr>
        <w:spacing w:after="0" w:line="240" w:lineRule="auto"/>
        <w:rPr>
          <w:b/>
          <w:bCs/>
          <w:sz w:val="24"/>
          <w:szCs w:val="24"/>
        </w:rPr>
      </w:pPr>
    </w:p>
    <w:p w14:paraId="0183DDB1" w14:textId="6FE0F29C" w:rsidR="00F019D0" w:rsidRDefault="00F019D0" w:rsidP="00F019D0">
      <w:pPr>
        <w:spacing w:after="0" w:line="240" w:lineRule="auto"/>
        <w:rPr>
          <w:b/>
          <w:bCs/>
          <w:sz w:val="24"/>
          <w:szCs w:val="24"/>
        </w:rPr>
      </w:pPr>
      <w:r>
        <w:rPr>
          <w:b/>
          <w:bCs/>
          <w:sz w:val="24"/>
          <w:szCs w:val="24"/>
        </w:rPr>
        <w:t>The</w:t>
      </w:r>
      <w:r w:rsidR="009D364B">
        <w:rPr>
          <w:b/>
          <w:bCs/>
          <w:sz w:val="24"/>
          <w:szCs w:val="24"/>
        </w:rPr>
        <w:t xml:space="preserve"> </w:t>
      </w:r>
      <w:r w:rsidR="00F24025">
        <w:rPr>
          <w:b/>
          <w:bCs/>
          <w:sz w:val="24"/>
          <w:szCs w:val="24"/>
        </w:rPr>
        <w:t>June 5</w:t>
      </w:r>
      <w:r w:rsidR="00375CA4">
        <w:rPr>
          <w:b/>
          <w:bCs/>
          <w:sz w:val="24"/>
          <w:szCs w:val="24"/>
        </w:rPr>
        <w:t>,</w:t>
      </w:r>
      <w:r>
        <w:rPr>
          <w:b/>
          <w:bCs/>
          <w:sz w:val="24"/>
          <w:szCs w:val="24"/>
        </w:rPr>
        <w:t xml:space="preserve"> 202</w:t>
      </w:r>
      <w:r w:rsidR="00BB20CE">
        <w:rPr>
          <w:b/>
          <w:bCs/>
          <w:sz w:val="24"/>
          <w:szCs w:val="24"/>
        </w:rPr>
        <w:t>4</w:t>
      </w:r>
      <w:r>
        <w:rPr>
          <w:b/>
          <w:bCs/>
          <w:sz w:val="24"/>
          <w:szCs w:val="24"/>
        </w:rPr>
        <w:t xml:space="preserve"> Board Meeting Minutes were approved by General Consent. </w:t>
      </w:r>
    </w:p>
    <w:p w14:paraId="3A5F16FC" w14:textId="77777777" w:rsidR="00BB20CE" w:rsidRDefault="00BB20CE" w:rsidP="00134A43">
      <w:pPr>
        <w:spacing w:after="0" w:line="240" w:lineRule="auto"/>
        <w:rPr>
          <w:b/>
          <w:bCs/>
          <w:i/>
          <w:iCs/>
          <w:sz w:val="24"/>
          <w:szCs w:val="24"/>
        </w:rPr>
      </w:pPr>
    </w:p>
    <w:p w14:paraId="05E4C211" w14:textId="77777777" w:rsidR="00520701" w:rsidRDefault="00520701" w:rsidP="00DC084D">
      <w:pPr>
        <w:spacing w:after="0" w:line="240" w:lineRule="auto"/>
        <w:rPr>
          <w:sz w:val="24"/>
          <w:szCs w:val="24"/>
        </w:rPr>
      </w:pPr>
    </w:p>
    <w:p w14:paraId="3705E37D" w14:textId="77777777" w:rsidR="00694428" w:rsidRDefault="00694428" w:rsidP="00DC084D">
      <w:pPr>
        <w:spacing w:after="0" w:line="240" w:lineRule="auto"/>
        <w:rPr>
          <w:sz w:val="24"/>
          <w:szCs w:val="24"/>
        </w:rPr>
      </w:pPr>
    </w:p>
    <w:p w14:paraId="233CE9DC" w14:textId="06F8E8E3" w:rsidR="00694428" w:rsidRPr="00DC084D" w:rsidRDefault="00520701" w:rsidP="00694428">
      <w:pPr>
        <w:spacing w:after="0" w:line="240" w:lineRule="auto"/>
        <w:rPr>
          <w:sz w:val="24"/>
          <w:szCs w:val="24"/>
        </w:rPr>
      </w:pPr>
      <w:r>
        <w:rPr>
          <w:sz w:val="24"/>
          <w:szCs w:val="24"/>
        </w:rPr>
        <w:t xml:space="preserve">Chairman Loftis </w:t>
      </w:r>
      <w:r w:rsidR="00694428">
        <w:rPr>
          <w:sz w:val="24"/>
          <w:szCs w:val="24"/>
        </w:rPr>
        <w:t xml:space="preserve">asked if any member </w:t>
      </w:r>
      <w:r w:rsidR="00A523AB">
        <w:rPr>
          <w:sz w:val="24"/>
          <w:szCs w:val="24"/>
        </w:rPr>
        <w:t xml:space="preserve">needed to be recused from or </w:t>
      </w:r>
      <w:r w:rsidR="00694428">
        <w:rPr>
          <w:sz w:val="24"/>
          <w:szCs w:val="24"/>
        </w:rPr>
        <w:t>had any conflict of interest with an item on this agenda.  No conflicts were identified.</w:t>
      </w:r>
    </w:p>
    <w:p w14:paraId="03B635CE" w14:textId="77777777" w:rsidR="00DC084D" w:rsidRDefault="00DC084D" w:rsidP="00134A43">
      <w:pPr>
        <w:spacing w:after="0" w:line="240" w:lineRule="auto"/>
        <w:rPr>
          <w:b/>
          <w:bCs/>
          <w:i/>
          <w:iCs/>
          <w:sz w:val="24"/>
          <w:szCs w:val="24"/>
        </w:rPr>
      </w:pPr>
    </w:p>
    <w:p w14:paraId="7761EE80" w14:textId="38D785FB" w:rsidR="00520701" w:rsidRDefault="00520701" w:rsidP="00134A43">
      <w:pPr>
        <w:spacing w:after="0" w:line="240" w:lineRule="auto"/>
        <w:rPr>
          <w:sz w:val="24"/>
          <w:szCs w:val="24"/>
        </w:rPr>
      </w:pPr>
      <w:r>
        <w:rPr>
          <w:sz w:val="24"/>
          <w:szCs w:val="24"/>
        </w:rPr>
        <w:t>Chairman Loftis</w:t>
      </w:r>
      <w:r w:rsidR="00F24025">
        <w:rPr>
          <w:sz w:val="24"/>
          <w:szCs w:val="24"/>
        </w:rPr>
        <w:t xml:space="preserve"> welcomed Carol Addy as a new member of the Board. Ms. Addy shared her background with the Board and what she plans to contribute as a member. </w:t>
      </w:r>
    </w:p>
    <w:p w14:paraId="3C71C34C" w14:textId="77777777" w:rsidR="00520701" w:rsidRPr="00520701" w:rsidRDefault="00520701" w:rsidP="00134A43">
      <w:pPr>
        <w:spacing w:after="0" w:line="240" w:lineRule="auto"/>
        <w:rPr>
          <w:sz w:val="24"/>
          <w:szCs w:val="24"/>
        </w:rPr>
      </w:pPr>
    </w:p>
    <w:p w14:paraId="197447F0" w14:textId="030F80BD" w:rsidR="00DC084D" w:rsidRDefault="00DC084D" w:rsidP="00134A43">
      <w:pPr>
        <w:spacing w:after="0" w:line="240" w:lineRule="auto"/>
        <w:rPr>
          <w:b/>
          <w:bCs/>
          <w:sz w:val="24"/>
          <w:szCs w:val="24"/>
        </w:rPr>
      </w:pPr>
      <w:r>
        <w:rPr>
          <w:b/>
          <w:bCs/>
          <w:sz w:val="24"/>
          <w:szCs w:val="24"/>
        </w:rPr>
        <w:t>Committee Reports</w:t>
      </w:r>
    </w:p>
    <w:p w14:paraId="68C23BCD" w14:textId="77777777" w:rsidR="00DC084D" w:rsidRDefault="00DC084D" w:rsidP="00134A43">
      <w:pPr>
        <w:spacing w:after="0" w:line="240" w:lineRule="auto"/>
        <w:rPr>
          <w:b/>
          <w:bCs/>
          <w:sz w:val="24"/>
          <w:szCs w:val="24"/>
        </w:rPr>
      </w:pPr>
    </w:p>
    <w:p w14:paraId="64FF370A" w14:textId="160AF813" w:rsidR="00F24025" w:rsidRPr="00F24025" w:rsidRDefault="00F24025" w:rsidP="00F24025">
      <w:pPr>
        <w:spacing w:after="0" w:line="240" w:lineRule="auto"/>
        <w:rPr>
          <w:sz w:val="24"/>
          <w:szCs w:val="24"/>
        </w:rPr>
      </w:pPr>
      <w:r>
        <w:rPr>
          <w:b/>
          <w:bCs/>
          <w:sz w:val="24"/>
          <w:szCs w:val="24"/>
        </w:rPr>
        <w:t xml:space="preserve">Legislative and Regulatory Committee </w:t>
      </w:r>
      <w:r>
        <w:rPr>
          <w:sz w:val="24"/>
          <w:szCs w:val="24"/>
        </w:rPr>
        <w:t xml:space="preserve">Chairman Ham stated that the </w:t>
      </w:r>
      <w:r w:rsidRPr="00F24025">
        <w:rPr>
          <w:sz w:val="24"/>
          <w:szCs w:val="24"/>
        </w:rPr>
        <w:t xml:space="preserve">Legislative and Regulatory Committee met on June 27th. </w:t>
      </w:r>
      <w:r>
        <w:rPr>
          <w:sz w:val="24"/>
          <w:szCs w:val="24"/>
        </w:rPr>
        <w:t xml:space="preserve">Mr. Ham shared that </w:t>
      </w:r>
      <w:r w:rsidRPr="00F24025">
        <w:rPr>
          <w:sz w:val="24"/>
          <w:szCs w:val="24"/>
        </w:rPr>
        <w:t xml:space="preserve">Commissioner Bodvake and Commissioner Bickham presented Legislative Tracking Sheets for the 2023 – 2024 session, highlighting notable proposed Bills affecting their respective Divisions. </w:t>
      </w:r>
      <w:r>
        <w:rPr>
          <w:sz w:val="24"/>
          <w:szCs w:val="24"/>
        </w:rPr>
        <w:t xml:space="preserve">Mr. Ham then stated that </w:t>
      </w:r>
      <w:r w:rsidRPr="00F24025">
        <w:rPr>
          <w:sz w:val="24"/>
          <w:szCs w:val="24"/>
        </w:rPr>
        <w:t xml:space="preserve">Commissioner Bickham presented the Committee with an Operational Instruction issued by BOFI in 2015 and recommended recission due to the codification of Regulation 15-7 and Regulation 15-41. </w:t>
      </w:r>
    </w:p>
    <w:p w14:paraId="3935201C" w14:textId="59A60BFB" w:rsidR="00DD1838" w:rsidRDefault="00DD1838" w:rsidP="00F24025">
      <w:pPr>
        <w:spacing w:after="0" w:line="240" w:lineRule="auto"/>
        <w:rPr>
          <w:sz w:val="24"/>
          <w:szCs w:val="24"/>
        </w:rPr>
      </w:pPr>
    </w:p>
    <w:p w14:paraId="7BDCB1AC" w14:textId="2E641C69" w:rsidR="00DD1838" w:rsidRDefault="00DD1838" w:rsidP="00DD1838">
      <w:pPr>
        <w:spacing w:after="0" w:line="240" w:lineRule="auto"/>
        <w:rPr>
          <w:sz w:val="24"/>
          <w:szCs w:val="24"/>
        </w:rPr>
      </w:pPr>
      <w:r>
        <w:rPr>
          <w:sz w:val="24"/>
          <w:szCs w:val="24"/>
        </w:rPr>
        <w:t xml:space="preserve">Chairman Loftis asked Commissioner Bickham to present the item before the vote was taken. </w:t>
      </w:r>
    </w:p>
    <w:p w14:paraId="2F1CB872" w14:textId="77777777" w:rsidR="00DD1838" w:rsidRDefault="00DD1838" w:rsidP="00F24025">
      <w:pPr>
        <w:spacing w:after="0" w:line="240" w:lineRule="auto"/>
        <w:rPr>
          <w:sz w:val="24"/>
          <w:szCs w:val="24"/>
        </w:rPr>
      </w:pPr>
    </w:p>
    <w:p w14:paraId="074D6B62" w14:textId="2395C08C" w:rsidR="00DD1838" w:rsidRDefault="00DD1838" w:rsidP="00DD1838">
      <w:pPr>
        <w:spacing w:after="0" w:line="240" w:lineRule="auto"/>
        <w:rPr>
          <w:b/>
          <w:bCs/>
          <w:i/>
          <w:iCs/>
          <w:sz w:val="24"/>
          <w:szCs w:val="24"/>
        </w:rPr>
      </w:pPr>
      <w:r>
        <w:rPr>
          <w:b/>
          <w:bCs/>
          <w:i/>
          <w:iCs/>
          <w:sz w:val="24"/>
          <w:szCs w:val="24"/>
        </w:rPr>
        <w:t xml:space="preserve">On motion of Mr. Ham on behalf of the Legislative and Regulatory Committee, the Board voted to </w:t>
      </w:r>
      <w:r w:rsidRPr="00DD1838">
        <w:rPr>
          <w:b/>
          <w:bCs/>
          <w:i/>
          <w:iCs/>
          <w:sz w:val="24"/>
          <w:szCs w:val="24"/>
        </w:rPr>
        <w:t>rescind the Operational Instruction issued by BOFI on January 13, 2015 in light of codification in Regulation 15-7 and Regulation 15-41.</w:t>
      </w:r>
    </w:p>
    <w:p w14:paraId="3AA92DC3" w14:textId="77777777" w:rsidR="00DD1838" w:rsidRDefault="00DD1838" w:rsidP="00F24025">
      <w:pPr>
        <w:spacing w:after="0" w:line="240" w:lineRule="auto"/>
        <w:rPr>
          <w:sz w:val="24"/>
          <w:szCs w:val="24"/>
        </w:rPr>
      </w:pPr>
    </w:p>
    <w:p w14:paraId="2AA8E44B" w14:textId="3DDBBFCD" w:rsidR="00DD1838" w:rsidRDefault="00DD1838" w:rsidP="00DD1838">
      <w:pPr>
        <w:spacing w:after="0" w:line="240" w:lineRule="auto"/>
        <w:rPr>
          <w:sz w:val="24"/>
          <w:szCs w:val="24"/>
        </w:rPr>
      </w:pPr>
      <w:r>
        <w:rPr>
          <w:sz w:val="24"/>
          <w:szCs w:val="24"/>
        </w:rPr>
        <w:t xml:space="preserve">Mr. Ham continued his report stating that </w:t>
      </w:r>
      <w:r w:rsidRPr="00DD1838">
        <w:rPr>
          <w:sz w:val="24"/>
          <w:szCs w:val="24"/>
        </w:rPr>
        <w:t xml:space="preserve">Commissioner Bickham also presented a list of recommendations for actions or amendments to existing regulations. </w:t>
      </w:r>
      <w:r w:rsidR="007E41FC">
        <w:rPr>
          <w:sz w:val="24"/>
          <w:szCs w:val="24"/>
        </w:rPr>
        <w:t>Mr. Ham said that t</w:t>
      </w:r>
      <w:r w:rsidRPr="00DD1838">
        <w:rPr>
          <w:sz w:val="24"/>
          <w:szCs w:val="24"/>
        </w:rPr>
        <w:t xml:space="preserve">he Committee agreed to continue discussions on the regulations at a later meeting. </w:t>
      </w:r>
      <w:r w:rsidR="007E41FC">
        <w:rPr>
          <w:sz w:val="24"/>
          <w:szCs w:val="24"/>
        </w:rPr>
        <w:t>Mr. Ham stated that acting Chairman Walters</w:t>
      </w:r>
      <w:r w:rsidRPr="00DD1838">
        <w:rPr>
          <w:sz w:val="24"/>
          <w:szCs w:val="24"/>
        </w:rPr>
        <w:t xml:space="preserve"> asked Commissioner Bickham to gather feedback from Board members before the committee reconvened. </w:t>
      </w:r>
      <w:r w:rsidR="007E41FC">
        <w:rPr>
          <w:sz w:val="24"/>
          <w:szCs w:val="24"/>
        </w:rPr>
        <w:t>Mr. Ham reported that t</w:t>
      </w:r>
      <w:r w:rsidRPr="00DD1838">
        <w:rPr>
          <w:sz w:val="24"/>
          <w:szCs w:val="24"/>
        </w:rPr>
        <w:t xml:space="preserve">he committee reconvened on July 9th and Commissioner Bickham presented changes to the proposed regulations incorporating feedback received. </w:t>
      </w:r>
      <w:r w:rsidR="007E41FC">
        <w:rPr>
          <w:sz w:val="24"/>
          <w:szCs w:val="24"/>
        </w:rPr>
        <w:t>He also stated that t</w:t>
      </w:r>
      <w:r w:rsidRPr="00DD1838">
        <w:rPr>
          <w:sz w:val="24"/>
          <w:szCs w:val="24"/>
        </w:rPr>
        <w:t xml:space="preserve">he next Committee meeting is scheduled for December 12th. </w:t>
      </w:r>
    </w:p>
    <w:p w14:paraId="65333E4A" w14:textId="77777777" w:rsidR="00DD1838" w:rsidRDefault="00DD1838" w:rsidP="00DD1838">
      <w:pPr>
        <w:spacing w:after="0" w:line="240" w:lineRule="auto"/>
        <w:rPr>
          <w:sz w:val="24"/>
          <w:szCs w:val="24"/>
        </w:rPr>
      </w:pPr>
    </w:p>
    <w:p w14:paraId="2D9D00AB" w14:textId="499B96A8" w:rsidR="00DD1838" w:rsidRDefault="00DD1838" w:rsidP="00DD1838">
      <w:pPr>
        <w:spacing w:after="0" w:line="240" w:lineRule="auto"/>
        <w:rPr>
          <w:sz w:val="24"/>
          <w:szCs w:val="24"/>
        </w:rPr>
      </w:pPr>
      <w:r>
        <w:rPr>
          <w:sz w:val="24"/>
          <w:szCs w:val="24"/>
        </w:rPr>
        <w:t xml:space="preserve">Chairman Loftis asked Commissioner Bickham to present the proposed regulations before the vote was taken. </w:t>
      </w:r>
    </w:p>
    <w:p w14:paraId="1BEEA783" w14:textId="77777777" w:rsidR="00DD1838" w:rsidRPr="00DD1838" w:rsidRDefault="00DD1838" w:rsidP="00DD1838">
      <w:pPr>
        <w:spacing w:after="0" w:line="240" w:lineRule="auto"/>
        <w:rPr>
          <w:sz w:val="24"/>
          <w:szCs w:val="24"/>
        </w:rPr>
      </w:pPr>
    </w:p>
    <w:p w14:paraId="5159F542" w14:textId="733B633D" w:rsidR="00DD1838" w:rsidRDefault="00DD1838" w:rsidP="00DD1838">
      <w:pPr>
        <w:spacing w:after="0" w:line="240" w:lineRule="auto"/>
        <w:rPr>
          <w:b/>
          <w:bCs/>
          <w:i/>
          <w:iCs/>
          <w:sz w:val="24"/>
          <w:szCs w:val="24"/>
        </w:rPr>
      </w:pPr>
      <w:r>
        <w:rPr>
          <w:b/>
          <w:bCs/>
          <w:i/>
          <w:iCs/>
          <w:sz w:val="24"/>
          <w:szCs w:val="24"/>
        </w:rPr>
        <w:t xml:space="preserve">On motion of Mr. Ham on behalf of the Legislative and Regulatory Committee, the Board voted to </w:t>
      </w:r>
      <w:r w:rsidRPr="00DD1838">
        <w:rPr>
          <w:b/>
          <w:bCs/>
          <w:i/>
          <w:iCs/>
          <w:sz w:val="24"/>
          <w:szCs w:val="24"/>
        </w:rPr>
        <w:t xml:space="preserve">approve the proposed regulations </w:t>
      </w:r>
      <w:r>
        <w:rPr>
          <w:b/>
          <w:bCs/>
          <w:i/>
          <w:iCs/>
          <w:sz w:val="24"/>
          <w:szCs w:val="24"/>
        </w:rPr>
        <w:t xml:space="preserve">from the Banking Division </w:t>
      </w:r>
      <w:r w:rsidRPr="00DD1838">
        <w:rPr>
          <w:b/>
          <w:bCs/>
          <w:i/>
          <w:iCs/>
          <w:sz w:val="24"/>
          <w:szCs w:val="24"/>
        </w:rPr>
        <w:t>for submittal for publication.</w:t>
      </w:r>
    </w:p>
    <w:p w14:paraId="4D30064E" w14:textId="77777777" w:rsidR="00DD1838" w:rsidRPr="00F24025" w:rsidRDefault="00DD1838" w:rsidP="00DD1838">
      <w:pPr>
        <w:spacing w:after="0" w:line="240" w:lineRule="auto"/>
        <w:rPr>
          <w:sz w:val="24"/>
          <w:szCs w:val="24"/>
        </w:rPr>
      </w:pPr>
    </w:p>
    <w:p w14:paraId="6E9BA86D" w14:textId="3259FF94" w:rsidR="00DD1838" w:rsidRDefault="00520701" w:rsidP="00520701">
      <w:pPr>
        <w:spacing w:after="0" w:line="240" w:lineRule="auto"/>
        <w:rPr>
          <w:sz w:val="24"/>
          <w:szCs w:val="24"/>
        </w:rPr>
      </w:pPr>
      <w:r>
        <w:rPr>
          <w:b/>
          <w:bCs/>
          <w:sz w:val="24"/>
          <w:szCs w:val="24"/>
        </w:rPr>
        <w:t>Budget and Operations</w:t>
      </w:r>
      <w:r w:rsidR="00DC084D">
        <w:rPr>
          <w:b/>
          <w:bCs/>
          <w:sz w:val="24"/>
          <w:szCs w:val="24"/>
        </w:rPr>
        <w:t xml:space="preserve"> Committee </w:t>
      </w:r>
      <w:r w:rsidR="00DC084D">
        <w:rPr>
          <w:sz w:val="24"/>
          <w:szCs w:val="24"/>
        </w:rPr>
        <w:t xml:space="preserve">Chairman </w:t>
      </w:r>
      <w:r>
        <w:rPr>
          <w:sz w:val="24"/>
          <w:szCs w:val="24"/>
        </w:rPr>
        <w:t>Pennington</w:t>
      </w:r>
      <w:r w:rsidR="00DC084D">
        <w:rPr>
          <w:sz w:val="24"/>
          <w:szCs w:val="24"/>
        </w:rPr>
        <w:t xml:space="preserve"> stated that </w:t>
      </w:r>
      <w:r w:rsidR="00AC01CF">
        <w:rPr>
          <w:sz w:val="24"/>
          <w:szCs w:val="24"/>
        </w:rPr>
        <w:t>t</w:t>
      </w:r>
      <w:r w:rsidR="00DD1838" w:rsidRPr="00DD1838">
        <w:rPr>
          <w:sz w:val="24"/>
          <w:szCs w:val="24"/>
        </w:rPr>
        <w:t xml:space="preserve">he Budget and Operations Committee met on July 30th. </w:t>
      </w:r>
      <w:r w:rsidR="007E41FC">
        <w:rPr>
          <w:sz w:val="24"/>
          <w:szCs w:val="24"/>
        </w:rPr>
        <w:t xml:space="preserve">Mr. Pennington stated that </w:t>
      </w:r>
      <w:r w:rsidR="00DD1838" w:rsidRPr="00DD1838">
        <w:rPr>
          <w:sz w:val="24"/>
          <w:szCs w:val="24"/>
        </w:rPr>
        <w:t xml:space="preserve">Commissioner Bickham and Commissioner Bodvake presented the Committee with updates to their respective organizational charts including current vacancies and recent staff changes. </w:t>
      </w:r>
      <w:r w:rsidR="007E41FC">
        <w:rPr>
          <w:sz w:val="24"/>
          <w:szCs w:val="24"/>
        </w:rPr>
        <w:t xml:space="preserve">The Chairman also mentioned that </w:t>
      </w:r>
      <w:r w:rsidR="00DD1838" w:rsidRPr="00DD1838">
        <w:rPr>
          <w:sz w:val="24"/>
          <w:szCs w:val="24"/>
        </w:rPr>
        <w:t xml:space="preserve">Commissioner Bodvake presented the Consumer Finance Division’s proposed supervisory fees for Fiscal Year 2025. The Committee agreed on one of two options for the supervisory fees. </w:t>
      </w:r>
      <w:r w:rsidR="00DD1838">
        <w:rPr>
          <w:sz w:val="24"/>
          <w:szCs w:val="24"/>
        </w:rPr>
        <w:t xml:space="preserve">Mr. Pennington introduced a motion to adopt the Consumer Finance Division’s fee assessment proposal. </w:t>
      </w:r>
    </w:p>
    <w:p w14:paraId="71F98448" w14:textId="77777777" w:rsidR="00DD1838" w:rsidRDefault="00DD1838" w:rsidP="00520701">
      <w:pPr>
        <w:spacing w:after="0" w:line="240" w:lineRule="auto"/>
        <w:rPr>
          <w:sz w:val="24"/>
          <w:szCs w:val="24"/>
        </w:rPr>
      </w:pPr>
    </w:p>
    <w:p w14:paraId="748E15E1" w14:textId="77777777" w:rsidR="007E41FC" w:rsidRDefault="007E41FC" w:rsidP="00520701">
      <w:pPr>
        <w:spacing w:after="0" w:line="240" w:lineRule="auto"/>
        <w:rPr>
          <w:sz w:val="24"/>
          <w:szCs w:val="24"/>
        </w:rPr>
      </w:pPr>
    </w:p>
    <w:p w14:paraId="29B5E591" w14:textId="3769E54A" w:rsidR="00DD1838" w:rsidRDefault="00DD1838" w:rsidP="00520701">
      <w:pPr>
        <w:spacing w:after="0" w:line="240" w:lineRule="auto"/>
        <w:rPr>
          <w:sz w:val="24"/>
          <w:szCs w:val="24"/>
        </w:rPr>
      </w:pPr>
      <w:r>
        <w:rPr>
          <w:sz w:val="24"/>
          <w:szCs w:val="24"/>
        </w:rPr>
        <w:lastRenderedPageBreak/>
        <w:t xml:space="preserve">Chairman Loftis asked Commissioner Bodvake to present his proposal before the vote was taken. </w:t>
      </w:r>
    </w:p>
    <w:p w14:paraId="6C0431B3" w14:textId="77777777" w:rsidR="00DD1838" w:rsidRDefault="00DD1838" w:rsidP="00520701">
      <w:pPr>
        <w:spacing w:after="0" w:line="240" w:lineRule="auto"/>
        <w:rPr>
          <w:b/>
          <w:bCs/>
          <w:i/>
          <w:iCs/>
          <w:sz w:val="24"/>
          <w:szCs w:val="24"/>
        </w:rPr>
      </w:pPr>
    </w:p>
    <w:p w14:paraId="4E9378C8" w14:textId="51A2C248" w:rsidR="009E3170" w:rsidRPr="00DD1838" w:rsidRDefault="00DD1838" w:rsidP="00520701">
      <w:pPr>
        <w:spacing w:after="0" w:line="240" w:lineRule="auto"/>
        <w:rPr>
          <w:b/>
          <w:bCs/>
          <w:i/>
          <w:iCs/>
          <w:sz w:val="24"/>
          <w:szCs w:val="24"/>
        </w:rPr>
      </w:pPr>
      <w:r w:rsidRPr="00DD1838">
        <w:rPr>
          <w:b/>
          <w:bCs/>
          <w:i/>
          <w:iCs/>
          <w:sz w:val="24"/>
          <w:szCs w:val="24"/>
        </w:rPr>
        <w:t>On motion of Mr. Pennington and on behalf of the Budget and Operations Committee, the Board voted to adopt the Supervisory Fee Assessment Proposal from the Consumer Finance Division.</w:t>
      </w:r>
    </w:p>
    <w:p w14:paraId="66FCAFA0" w14:textId="77777777" w:rsidR="00DD1838" w:rsidRDefault="00DD1838" w:rsidP="00520701">
      <w:pPr>
        <w:spacing w:after="0" w:line="240" w:lineRule="auto"/>
        <w:rPr>
          <w:sz w:val="24"/>
          <w:szCs w:val="24"/>
        </w:rPr>
      </w:pPr>
    </w:p>
    <w:p w14:paraId="3D98C1F8" w14:textId="653EC71A" w:rsidR="007E41FC" w:rsidRDefault="00DD1838" w:rsidP="007E41FC">
      <w:pPr>
        <w:spacing w:after="0" w:line="240" w:lineRule="auto"/>
        <w:rPr>
          <w:sz w:val="24"/>
          <w:szCs w:val="24"/>
        </w:rPr>
      </w:pPr>
      <w:r>
        <w:rPr>
          <w:sz w:val="24"/>
          <w:szCs w:val="24"/>
        </w:rPr>
        <w:t>Mr. Pennington continued his report</w:t>
      </w:r>
      <w:r w:rsidR="007E41FC">
        <w:rPr>
          <w:sz w:val="24"/>
          <w:szCs w:val="24"/>
        </w:rPr>
        <w:t xml:space="preserve"> stating that</w:t>
      </w:r>
      <w:r>
        <w:rPr>
          <w:sz w:val="24"/>
          <w:szCs w:val="24"/>
        </w:rPr>
        <w:t xml:space="preserve"> </w:t>
      </w:r>
      <w:r w:rsidR="007E41FC" w:rsidRPr="007E41FC">
        <w:rPr>
          <w:sz w:val="24"/>
          <w:szCs w:val="24"/>
        </w:rPr>
        <w:t xml:space="preserve">Commissioner Bickham presented the Banking Division’s proposed Fiscal Year 2025 supervisory fees for banks, credit unions, trust companies, and business development corporations. The Committee agreed on one of three proposed options for the bank supervisory fees. </w:t>
      </w:r>
      <w:r w:rsidR="007E41FC">
        <w:rPr>
          <w:sz w:val="24"/>
          <w:szCs w:val="24"/>
        </w:rPr>
        <w:t>Mr. Pennington noted that t</w:t>
      </w:r>
      <w:r w:rsidR="007E41FC" w:rsidRPr="007E41FC">
        <w:rPr>
          <w:sz w:val="24"/>
          <w:szCs w:val="24"/>
        </w:rPr>
        <w:t xml:space="preserve">he next Committee meeting is scheduled for August 27th, 2024. </w:t>
      </w:r>
    </w:p>
    <w:p w14:paraId="180F4EBB" w14:textId="77777777" w:rsidR="007E41FC" w:rsidRDefault="007E41FC" w:rsidP="007E41FC">
      <w:pPr>
        <w:spacing w:after="0" w:line="240" w:lineRule="auto"/>
        <w:rPr>
          <w:sz w:val="24"/>
          <w:szCs w:val="24"/>
        </w:rPr>
      </w:pPr>
    </w:p>
    <w:p w14:paraId="4A5DA487" w14:textId="7F4EBDC8" w:rsidR="00F24869" w:rsidRDefault="00F24869" w:rsidP="007E41FC">
      <w:pPr>
        <w:spacing w:after="0" w:line="240" w:lineRule="auto"/>
        <w:rPr>
          <w:sz w:val="24"/>
          <w:szCs w:val="24"/>
        </w:rPr>
      </w:pPr>
      <w:r>
        <w:rPr>
          <w:sz w:val="24"/>
          <w:szCs w:val="24"/>
        </w:rPr>
        <w:t>Commissioner Bickham provided the Board with an overview of the fee schedule options recommended by the Committee. Mr. Ham thanked Commissioner Bickham and her staff for working to make the fee schedule</w:t>
      </w:r>
      <w:r w:rsidR="00FF26C0">
        <w:rPr>
          <w:sz w:val="24"/>
          <w:szCs w:val="24"/>
        </w:rPr>
        <w:t>s</w:t>
      </w:r>
      <w:r>
        <w:rPr>
          <w:sz w:val="24"/>
          <w:szCs w:val="24"/>
        </w:rPr>
        <w:t xml:space="preserve"> more equitable between the smallest and largest state banks but believes there is still opportunity for improvement. </w:t>
      </w:r>
    </w:p>
    <w:p w14:paraId="56EFCDDB" w14:textId="77777777" w:rsidR="00F24869" w:rsidRPr="007E41FC" w:rsidRDefault="00F24869" w:rsidP="007E41FC">
      <w:pPr>
        <w:spacing w:after="0" w:line="240" w:lineRule="auto"/>
        <w:rPr>
          <w:sz w:val="24"/>
          <w:szCs w:val="24"/>
        </w:rPr>
      </w:pPr>
    </w:p>
    <w:p w14:paraId="55CD2668" w14:textId="3B01D0B7" w:rsidR="00DD1838" w:rsidRPr="007E41FC" w:rsidRDefault="007E41FC" w:rsidP="007E41FC">
      <w:pPr>
        <w:spacing w:after="0" w:line="240" w:lineRule="auto"/>
        <w:rPr>
          <w:b/>
          <w:bCs/>
          <w:i/>
          <w:iCs/>
          <w:sz w:val="24"/>
          <w:szCs w:val="24"/>
        </w:rPr>
      </w:pPr>
      <w:r w:rsidRPr="007E41FC">
        <w:rPr>
          <w:b/>
          <w:bCs/>
          <w:i/>
          <w:iCs/>
          <w:sz w:val="24"/>
          <w:szCs w:val="24"/>
        </w:rPr>
        <w:t xml:space="preserve">On motion </w:t>
      </w:r>
      <w:r w:rsidR="00532DFB">
        <w:rPr>
          <w:b/>
          <w:bCs/>
          <w:i/>
          <w:iCs/>
          <w:sz w:val="24"/>
          <w:szCs w:val="24"/>
        </w:rPr>
        <w:t>of</w:t>
      </w:r>
      <w:r w:rsidR="00532DFB" w:rsidRPr="007E41FC">
        <w:rPr>
          <w:b/>
          <w:bCs/>
          <w:i/>
          <w:iCs/>
          <w:sz w:val="24"/>
          <w:szCs w:val="24"/>
        </w:rPr>
        <w:t xml:space="preserve"> </w:t>
      </w:r>
      <w:r w:rsidRPr="007E41FC">
        <w:rPr>
          <w:b/>
          <w:bCs/>
          <w:i/>
          <w:iCs/>
          <w:sz w:val="24"/>
          <w:szCs w:val="24"/>
        </w:rPr>
        <w:t xml:space="preserve">Mr. Pennington and on behalf of the Budget and Operations Committee, the Board </w:t>
      </w:r>
      <w:r w:rsidR="00E36529">
        <w:rPr>
          <w:b/>
          <w:bCs/>
          <w:i/>
          <w:iCs/>
          <w:sz w:val="24"/>
          <w:szCs w:val="24"/>
        </w:rPr>
        <w:t xml:space="preserve">voted to </w:t>
      </w:r>
      <w:r w:rsidRPr="007E41FC">
        <w:rPr>
          <w:b/>
          <w:bCs/>
          <w:i/>
          <w:iCs/>
          <w:sz w:val="24"/>
          <w:szCs w:val="24"/>
        </w:rPr>
        <w:t>adopt the Supervisory Fee Assessment Proposals from the Banking Division as recommended by the Committee.</w:t>
      </w:r>
    </w:p>
    <w:p w14:paraId="10FB2D94" w14:textId="77777777" w:rsidR="007E41FC" w:rsidRPr="00520701" w:rsidRDefault="007E41FC" w:rsidP="007E41FC">
      <w:pPr>
        <w:spacing w:after="0" w:line="240" w:lineRule="auto"/>
        <w:rPr>
          <w:sz w:val="24"/>
          <w:szCs w:val="24"/>
        </w:rPr>
      </w:pPr>
    </w:p>
    <w:p w14:paraId="57FC6A45" w14:textId="73B2EEE3" w:rsidR="00DC084D" w:rsidRDefault="00DC084D" w:rsidP="00134A43">
      <w:pPr>
        <w:spacing w:after="0" w:line="240" w:lineRule="auto"/>
        <w:rPr>
          <w:b/>
          <w:bCs/>
          <w:sz w:val="24"/>
          <w:szCs w:val="24"/>
        </w:rPr>
      </w:pPr>
      <w:r>
        <w:rPr>
          <w:b/>
          <w:bCs/>
          <w:sz w:val="24"/>
          <w:szCs w:val="24"/>
        </w:rPr>
        <w:t xml:space="preserve">Commissioner Updates </w:t>
      </w:r>
    </w:p>
    <w:p w14:paraId="147D89FE" w14:textId="77777777" w:rsidR="000D626E" w:rsidRPr="000D626E" w:rsidRDefault="000D626E" w:rsidP="00134A43">
      <w:pPr>
        <w:spacing w:after="0" w:line="240" w:lineRule="auto"/>
        <w:rPr>
          <w:b/>
          <w:bCs/>
          <w:i/>
          <w:iCs/>
          <w:sz w:val="24"/>
          <w:szCs w:val="24"/>
        </w:rPr>
      </w:pPr>
    </w:p>
    <w:p w14:paraId="598A61F8" w14:textId="5AB068B2" w:rsidR="003477A9" w:rsidRDefault="00502490" w:rsidP="00134A43">
      <w:pPr>
        <w:spacing w:after="0" w:line="240" w:lineRule="auto"/>
        <w:rPr>
          <w:sz w:val="24"/>
          <w:szCs w:val="24"/>
        </w:rPr>
      </w:pPr>
      <w:r>
        <w:rPr>
          <w:b/>
          <w:bCs/>
          <w:sz w:val="24"/>
          <w:szCs w:val="24"/>
        </w:rPr>
        <w:t>Commissioner of Consumer Finance, Ron Bodvake</w:t>
      </w:r>
      <w:r w:rsidR="007A189A">
        <w:rPr>
          <w:b/>
          <w:bCs/>
          <w:sz w:val="24"/>
          <w:szCs w:val="24"/>
        </w:rPr>
        <w:t>,</w:t>
      </w:r>
      <w:r>
        <w:rPr>
          <w:b/>
          <w:bCs/>
          <w:sz w:val="24"/>
          <w:szCs w:val="24"/>
        </w:rPr>
        <w:t xml:space="preserve"> </w:t>
      </w:r>
      <w:r w:rsidR="009E3170">
        <w:rPr>
          <w:sz w:val="24"/>
          <w:szCs w:val="24"/>
        </w:rPr>
        <w:t xml:space="preserve">informed the Board of </w:t>
      </w:r>
      <w:r w:rsidR="007E41FC">
        <w:rPr>
          <w:sz w:val="24"/>
          <w:szCs w:val="24"/>
        </w:rPr>
        <w:t xml:space="preserve">an </w:t>
      </w:r>
      <w:r w:rsidR="009E3170">
        <w:rPr>
          <w:sz w:val="24"/>
          <w:szCs w:val="24"/>
        </w:rPr>
        <w:t xml:space="preserve">upcoming </w:t>
      </w:r>
      <w:r w:rsidR="007E41FC">
        <w:rPr>
          <w:sz w:val="24"/>
          <w:szCs w:val="24"/>
        </w:rPr>
        <w:t xml:space="preserve">NACCA Examiner School </w:t>
      </w:r>
      <w:r w:rsidR="009E3170">
        <w:rPr>
          <w:sz w:val="24"/>
          <w:szCs w:val="24"/>
        </w:rPr>
        <w:t xml:space="preserve">in </w:t>
      </w:r>
      <w:r w:rsidR="007E41FC">
        <w:rPr>
          <w:sz w:val="24"/>
          <w:szCs w:val="24"/>
        </w:rPr>
        <w:t>September at which staff would be attending</w:t>
      </w:r>
      <w:r w:rsidR="009E3170">
        <w:rPr>
          <w:sz w:val="24"/>
          <w:szCs w:val="24"/>
        </w:rPr>
        <w:t xml:space="preserve">. Commissioner Bodvake </w:t>
      </w:r>
      <w:r w:rsidR="00E74B51">
        <w:rPr>
          <w:sz w:val="24"/>
          <w:szCs w:val="24"/>
        </w:rPr>
        <w:t xml:space="preserve">provided the </w:t>
      </w:r>
      <w:r w:rsidR="00B76B71">
        <w:rPr>
          <w:sz w:val="24"/>
          <w:szCs w:val="24"/>
        </w:rPr>
        <w:t>Board with</w:t>
      </w:r>
      <w:r w:rsidR="007E41FC">
        <w:rPr>
          <w:sz w:val="24"/>
          <w:szCs w:val="24"/>
        </w:rPr>
        <w:t xml:space="preserve"> an article from CFPB related to a rule to help homeowners avoid foreclosure along with an update from CSBS regarding an upgrade to NMLS. Commissioner Bodvake also provided the Board with</w:t>
      </w:r>
      <w:r w:rsidR="00B76B71">
        <w:rPr>
          <w:sz w:val="24"/>
          <w:szCs w:val="24"/>
        </w:rPr>
        <w:t xml:space="preserve"> </w:t>
      </w:r>
      <w:r w:rsidR="002D19C7">
        <w:rPr>
          <w:sz w:val="24"/>
          <w:szCs w:val="24"/>
        </w:rPr>
        <w:t xml:space="preserve">reports on </w:t>
      </w:r>
      <w:r w:rsidR="00B76B71">
        <w:rPr>
          <w:sz w:val="24"/>
          <w:szCs w:val="24"/>
        </w:rPr>
        <w:t>m</w:t>
      </w:r>
      <w:r w:rsidR="002D19C7">
        <w:rPr>
          <w:sz w:val="24"/>
          <w:szCs w:val="24"/>
        </w:rPr>
        <w:t xml:space="preserve">onthly </w:t>
      </w:r>
      <w:r w:rsidR="00B76B71">
        <w:rPr>
          <w:sz w:val="24"/>
          <w:szCs w:val="24"/>
        </w:rPr>
        <w:t>s</w:t>
      </w:r>
      <w:r w:rsidR="002D19C7">
        <w:rPr>
          <w:sz w:val="24"/>
          <w:szCs w:val="24"/>
        </w:rPr>
        <w:t>tatistics</w:t>
      </w:r>
      <w:r w:rsidR="007E41FC">
        <w:rPr>
          <w:sz w:val="24"/>
          <w:szCs w:val="24"/>
        </w:rPr>
        <w:t xml:space="preserve"> and </w:t>
      </w:r>
      <w:r w:rsidR="00B76B71">
        <w:rPr>
          <w:sz w:val="24"/>
          <w:szCs w:val="24"/>
        </w:rPr>
        <w:t>n</w:t>
      </w:r>
      <w:r w:rsidR="002D19C7">
        <w:rPr>
          <w:sz w:val="24"/>
          <w:szCs w:val="24"/>
        </w:rPr>
        <w:t>ew</w:t>
      </w:r>
      <w:r w:rsidR="00116331">
        <w:rPr>
          <w:sz w:val="24"/>
          <w:szCs w:val="24"/>
        </w:rPr>
        <w:t>ly</w:t>
      </w:r>
      <w:r w:rsidR="002D19C7">
        <w:rPr>
          <w:sz w:val="24"/>
          <w:szCs w:val="24"/>
        </w:rPr>
        <w:t xml:space="preserve"> </w:t>
      </w:r>
      <w:r w:rsidR="00B76B71">
        <w:rPr>
          <w:sz w:val="24"/>
          <w:szCs w:val="24"/>
        </w:rPr>
        <w:t>a</w:t>
      </w:r>
      <w:r w:rsidR="002D19C7">
        <w:rPr>
          <w:sz w:val="24"/>
          <w:szCs w:val="24"/>
        </w:rPr>
        <w:t xml:space="preserve">pproved </w:t>
      </w:r>
      <w:r w:rsidR="00B76B71">
        <w:rPr>
          <w:sz w:val="24"/>
          <w:szCs w:val="24"/>
        </w:rPr>
        <w:t>c</w:t>
      </w:r>
      <w:r w:rsidR="002D19C7">
        <w:rPr>
          <w:sz w:val="24"/>
          <w:szCs w:val="24"/>
        </w:rPr>
        <w:t xml:space="preserve">onsumer </w:t>
      </w:r>
      <w:r w:rsidR="00B76B71">
        <w:rPr>
          <w:sz w:val="24"/>
          <w:szCs w:val="24"/>
        </w:rPr>
        <w:t>li</w:t>
      </w:r>
      <w:r w:rsidR="002D19C7">
        <w:rPr>
          <w:sz w:val="24"/>
          <w:szCs w:val="24"/>
        </w:rPr>
        <w:t>censees</w:t>
      </w:r>
      <w:r w:rsidR="007E41FC">
        <w:rPr>
          <w:sz w:val="24"/>
          <w:szCs w:val="24"/>
        </w:rPr>
        <w:t xml:space="preserve">. </w:t>
      </w:r>
      <w:r w:rsidR="00607EA2">
        <w:rPr>
          <w:sz w:val="24"/>
          <w:szCs w:val="24"/>
        </w:rPr>
        <w:t xml:space="preserve"> </w:t>
      </w:r>
    </w:p>
    <w:p w14:paraId="3E23134C" w14:textId="77777777" w:rsidR="002D19C7" w:rsidRDefault="002D19C7" w:rsidP="00B757EF">
      <w:pPr>
        <w:spacing w:after="0" w:line="240" w:lineRule="auto"/>
        <w:rPr>
          <w:b/>
          <w:bCs/>
          <w:sz w:val="24"/>
          <w:szCs w:val="24"/>
        </w:rPr>
      </w:pPr>
    </w:p>
    <w:p w14:paraId="44D6ABE0" w14:textId="4B8C0690" w:rsidR="00B90B9E" w:rsidRDefault="003477A9" w:rsidP="00B757EF">
      <w:pPr>
        <w:spacing w:after="0" w:line="240" w:lineRule="auto"/>
        <w:rPr>
          <w:sz w:val="24"/>
          <w:szCs w:val="24"/>
        </w:rPr>
      </w:pPr>
      <w:r>
        <w:rPr>
          <w:b/>
          <w:bCs/>
          <w:sz w:val="24"/>
          <w:szCs w:val="24"/>
        </w:rPr>
        <w:t>Commissioner of Banking</w:t>
      </w:r>
      <w:r w:rsidR="00B757EF">
        <w:rPr>
          <w:b/>
          <w:bCs/>
          <w:sz w:val="24"/>
          <w:szCs w:val="24"/>
        </w:rPr>
        <w:t>,</w:t>
      </w:r>
      <w:r>
        <w:rPr>
          <w:b/>
          <w:bCs/>
          <w:sz w:val="24"/>
          <w:szCs w:val="24"/>
        </w:rPr>
        <w:t xml:space="preserve"> </w:t>
      </w:r>
      <w:r w:rsidR="003F5DA6">
        <w:rPr>
          <w:b/>
          <w:bCs/>
          <w:sz w:val="24"/>
          <w:szCs w:val="24"/>
        </w:rPr>
        <w:t>Kathy Bickham</w:t>
      </w:r>
      <w:r w:rsidR="007A189A">
        <w:rPr>
          <w:b/>
          <w:bCs/>
          <w:sz w:val="24"/>
          <w:szCs w:val="24"/>
        </w:rPr>
        <w:t>,</w:t>
      </w:r>
      <w:r>
        <w:rPr>
          <w:b/>
          <w:bCs/>
          <w:sz w:val="24"/>
          <w:szCs w:val="24"/>
        </w:rPr>
        <w:t xml:space="preserve"> </w:t>
      </w:r>
      <w:r w:rsidR="009E3170">
        <w:rPr>
          <w:sz w:val="24"/>
          <w:szCs w:val="24"/>
        </w:rPr>
        <w:t>informed the Board</w:t>
      </w:r>
      <w:r w:rsidR="007E41FC">
        <w:rPr>
          <w:sz w:val="24"/>
          <w:szCs w:val="24"/>
        </w:rPr>
        <w:t xml:space="preserve"> of recent resignations and a new hire</w:t>
      </w:r>
      <w:r w:rsidR="009E3170">
        <w:rPr>
          <w:sz w:val="24"/>
          <w:szCs w:val="24"/>
        </w:rPr>
        <w:t xml:space="preserve"> </w:t>
      </w:r>
      <w:r w:rsidR="007E41FC">
        <w:rPr>
          <w:sz w:val="24"/>
          <w:szCs w:val="24"/>
        </w:rPr>
        <w:t xml:space="preserve">along with actions taken under her delegated authority as Commissioner. </w:t>
      </w:r>
    </w:p>
    <w:p w14:paraId="43502C81" w14:textId="77777777" w:rsidR="00B757EF" w:rsidRDefault="00B757EF" w:rsidP="00B757EF">
      <w:pPr>
        <w:spacing w:after="0" w:line="240" w:lineRule="auto"/>
        <w:rPr>
          <w:sz w:val="24"/>
          <w:szCs w:val="24"/>
        </w:rPr>
      </w:pPr>
    </w:p>
    <w:p w14:paraId="4392EDF2" w14:textId="203990E7" w:rsidR="00013A5C" w:rsidRDefault="00013A5C" w:rsidP="00134A43">
      <w:pPr>
        <w:spacing w:after="0" w:line="240" w:lineRule="auto"/>
        <w:rPr>
          <w:b/>
          <w:bCs/>
          <w:sz w:val="24"/>
          <w:szCs w:val="24"/>
        </w:rPr>
      </w:pPr>
      <w:r>
        <w:rPr>
          <w:b/>
          <w:bCs/>
          <w:sz w:val="24"/>
          <w:szCs w:val="24"/>
        </w:rPr>
        <w:t>Executive Session</w:t>
      </w:r>
    </w:p>
    <w:p w14:paraId="5B78A5E3" w14:textId="11B29514" w:rsidR="00013A5C" w:rsidRDefault="00013A5C" w:rsidP="00134A43">
      <w:pPr>
        <w:spacing w:after="0" w:line="240" w:lineRule="auto"/>
        <w:rPr>
          <w:b/>
          <w:bCs/>
          <w:i/>
          <w:iCs/>
          <w:sz w:val="24"/>
          <w:szCs w:val="24"/>
        </w:rPr>
      </w:pPr>
      <w:r>
        <w:rPr>
          <w:b/>
          <w:bCs/>
          <w:i/>
          <w:iCs/>
          <w:sz w:val="24"/>
          <w:szCs w:val="24"/>
        </w:rPr>
        <w:t xml:space="preserve">The Board voted unanimously to </w:t>
      </w:r>
      <w:r w:rsidR="00137036">
        <w:rPr>
          <w:b/>
          <w:bCs/>
          <w:i/>
          <w:iCs/>
          <w:sz w:val="24"/>
          <w:szCs w:val="24"/>
        </w:rPr>
        <w:t>enter</w:t>
      </w:r>
      <w:r>
        <w:rPr>
          <w:b/>
          <w:bCs/>
          <w:i/>
          <w:iCs/>
          <w:sz w:val="24"/>
          <w:szCs w:val="24"/>
        </w:rPr>
        <w:t xml:space="preserve"> into Executive Session.</w:t>
      </w:r>
    </w:p>
    <w:p w14:paraId="0D880FDE" w14:textId="7F6B348A" w:rsidR="008226C5" w:rsidRPr="002C6D33" w:rsidRDefault="00EE692C" w:rsidP="00B90B9E">
      <w:pPr>
        <w:rPr>
          <w:sz w:val="24"/>
          <w:szCs w:val="24"/>
        </w:rPr>
      </w:pPr>
      <w:r w:rsidRPr="002C6D33">
        <w:rPr>
          <w:sz w:val="24"/>
          <w:szCs w:val="24"/>
        </w:rPr>
        <w:t xml:space="preserve">Deputy General </w:t>
      </w:r>
      <w:r w:rsidR="004765BF" w:rsidRPr="002C6D33">
        <w:rPr>
          <w:sz w:val="24"/>
          <w:szCs w:val="24"/>
        </w:rPr>
        <w:t xml:space="preserve">Counsel </w:t>
      </w:r>
      <w:r w:rsidR="007E41FC">
        <w:rPr>
          <w:sz w:val="24"/>
          <w:szCs w:val="24"/>
        </w:rPr>
        <w:t>Shawn Eubanks</w:t>
      </w:r>
      <w:r w:rsidR="004765BF" w:rsidRPr="002C6D33">
        <w:rPr>
          <w:sz w:val="24"/>
          <w:szCs w:val="24"/>
        </w:rPr>
        <w:t xml:space="preserve"> stated that </w:t>
      </w:r>
      <w:r w:rsidR="007E41FC" w:rsidRPr="007E41FC">
        <w:rPr>
          <w:sz w:val="24"/>
          <w:szCs w:val="24"/>
        </w:rPr>
        <w:t>The Board will enter Executive Session to discuss information about regulated entities, to discuss negotiations incident to two settlement agreements, to discuss personnel matters related to salary, and to receive legal advice as needed.</w:t>
      </w:r>
    </w:p>
    <w:p w14:paraId="24862242" w14:textId="10FAA9CA" w:rsidR="00EE692C" w:rsidRDefault="00EE692C" w:rsidP="00134A43">
      <w:pPr>
        <w:spacing w:after="0" w:line="240" w:lineRule="auto"/>
        <w:rPr>
          <w:b/>
          <w:bCs/>
          <w:sz w:val="24"/>
          <w:szCs w:val="24"/>
        </w:rPr>
      </w:pPr>
      <w:r>
        <w:rPr>
          <w:b/>
          <w:bCs/>
          <w:sz w:val="24"/>
          <w:szCs w:val="24"/>
        </w:rPr>
        <w:t xml:space="preserve">The Board voted unanimously to end Executive Session. </w:t>
      </w:r>
    </w:p>
    <w:p w14:paraId="7B505C95" w14:textId="54FCB4CB" w:rsidR="00672239" w:rsidRDefault="00672239" w:rsidP="00134A43">
      <w:pPr>
        <w:spacing w:after="0" w:line="240" w:lineRule="auto"/>
        <w:rPr>
          <w:b/>
          <w:bCs/>
          <w:sz w:val="24"/>
          <w:szCs w:val="24"/>
        </w:rPr>
      </w:pPr>
    </w:p>
    <w:p w14:paraId="7DB0A28A" w14:textId="58C4E4F4" w:rsidR="00672239" w:rsidRDefault="00672239" w:rsidP="00134A43">
      <w:pPr>
        <w:spacing w:after="0" w:line="240" w:lineRule="auto"/>
        <w:rPr>
          <w:b/>
          <w:bCs/>
          <w:sz w:val="24"/>
          <w:szCs w:val="24"/>
        </w:rPr>
      </w:pPr>
      <w:r>
        <w:rPr>
          <w:b/>
          <w:bCs/>
          <w:sz w:val="24"/>
          <w:szCs w:val="24"/>
        </w:rPr>
        <w:t xml:space="preserve">Once in open session, the Chairman stated that no votes were taken in executive </w:t>
      </w:r>
      <w:r w:rsidR="006B4504">
        <w:rPr>
          <w:b/>
          <w:bCs/>
          <w:sz w:val="24"/>
          <w:szCs w:val="24"/>
        </w:rPr>
        <w:t>session</w:t>
      </w:r>
      <w:r w:rsidR="00E36529">
        <w:rPr>
          <w:b/>
          <w:bCs/>
          <w:sz w:val="24"/>
          <w:szCs w:val="24"/>
        </w:rPr>
        <w:t xml:space="preserve"> except to exit Executive Session</w:t>
      </w:r>
      <w:r w:rsidR="006B4504">
        <w:rPr>
          <w:b/>
          <w:bCs/>
          <w:sz w:val="24"/>
          <w:szCs w:val="24"/>
        </w:rPr>
        <w:t>.</w:t>
      </w:r>
    </w:p>
    <w:p w14:paraId="36F279BC" w14:textId="77777777" w:rsidR="00B76B71" w:rsidRDefault="00B76B71" w:rsidP="00134A43">
      <w:pPr>
        <w:spacing w:after="0" w:line="240" w:lineRule="auto"/>
        <w:rPr>
          <w:b/>
          <w:bCs/>
          <w:sz w:val="24"/>
          <w:szCs w:val="24"/>
        </w:rPr>
      </w:pPr>
    </w:p>
    <w:p w14:paraId="7B17A6BD" w14:textId="45DFD4C6" w:rsidR="00EE692C" w:rsidRDefault="00EE692C" w:rsidP="00134A43">
      <w:pPr>
        <w:spacing w:after="0" w:line="240" w:lineRule="auto"/>
        <w:rPr>
          <w:b/>
          <w:bCs/>
          <w:sz w:val="24"/>
          <w:szCs w:val="24"/>
        </w:rPr>
      </w:pPr>
      <w:r>
        <w:rPr>
          <w:b/>
          <w:bCs/>
          <w:sz w:val="24"/>
          <w:szCs w:val="24"/>
        </w:rPr>
        <w:t>Actions following Executive Session</w:t>
      </w:r>
      <w:r w:rsidR="000C1E85">
        <w:rPr>
          <w:b/>
          <w:bCs/>
          <w:sz w:val="24"/>
          <w:szCs w:val="24"/>
        </w:rPr>
        <w:t>:</w:t>
      </w:r>
    </w:p>
    <w:p w14:paraId="408D813D" w14:textId="77777777" w:rsidR="00B76B71" w:rsidRDefault="00B76B71" w:rsidP="00B87DDC">
      <w:pPr>
        <w:spacing w:after="0" w:line="240" w:lineRule="auto"/>
        <w:rPr>
          <w:sz w:val="24"/>
          <w:szCs w:val="24"/>
        </w:rPr>
      </w:pPr>
    </w:p>
    <w:p w14:paraId="1F7A1ADB" w14:textId="64B28F7F" w:rsidR="00F3414F" w:rsidRDefault="006B4504" w:rsidP="00B87DDC">
      <w:pPr>
        <w:spacing w:after="0" w:line="240" w:lineRule="auto"/>
        <w:rPr>
          <w:b/>
          <w:bCs/>
          <w:i/>
          <w:iCs/>
          <w:sz w:val="24"/>
          <w:szCs w:val="24"/>
        </w:rPr>
      </w:pPr>
      <w:r>
        <w:rPr>
          <w:b/>
          <w:bCs/>
          <w:i/>
          <w:iCs/>
          <w:sz w:val="24"/>
          <w:szCs w:val="24"/>
        </w:rPr>
        <w:t xml:space="preserve">On motion of Mr. Pennington and duly seconded by Mr. </w:t>
      </w:r>
      <w:r w:rsidR="009E3170">
        <w:rPr>
          <w:b/>
          <w:bCs/>
          <w:i/>
          <w:iCs/>
          <w:sz w:val="24"/>
          <w:szCs w:val="24"/>
        </w:rPr>
        <w:t>Bouchette</w:t>
      </w:r>
      <w:r>
        <w:rPr>
          <w:b/>
          <w:bCs/>
          <w:i/>
          <w:iCs/>
          <w:sz w:val="24"/>
          <w:szCs w:val="24"/>
        </w:rPr>
        <w:t xml:space="preserve">, the Board voted to </w:t>
      </w:r>
      <w:r w:rsidR="007E41FC" w:rsidRPr="007E41FC">
        <w:rPr>
          <w:b/>
          <w:bCs/>
          <w:i/>
          <w:iCs/>
          <w:sz w:val="24"/>
          <w:szCs w:val="24"/>
        </w:rPr>
        <w:t xml:space="preserve">authorize the Commissioner of Consumer Finance to negotiate and execute settlement agreements </w:t>
      </w:r>
      <w:r w:rsidR="007E41FC" w:rsidRPr="007E41FC">
        <w:rPr>
          <w:b/>
          <w:bCs/>
          <w:i/>
          <w:iCs/>
          <w:sz w:val="24"/>
          <w:szCs w:val="24"/>
        </w:rPr>
        <w:lastRenderedPageBreak/>
        <w:t>concerning unlicensed check cashing activity with two regulated entities in accordance with the terms discussed in Executive Session</w:t>
      </w:r>
    </w:p>
    <w:p w14:paraId="30AB1B20" w14:textId="77777777" w:rsidR="006B4504" w:rsidRPr="004765BF" w:rsidRDefault="006B4504" w:rsidP="00B87DDC">
      <w:pPr>
        <w:spacing w:after="0" w:line="240" w:lineRule="auto"/>
        <w:rPr>
          <w:sz w:val="24"/>
          <w:szCs w:val="24"/>
        </w:rPr>
      </w:pPr>
    </w:p>
    <w:p w14:paraId="270EC9B5" w14:textId="7345EAE4" w:rsidR="00E527CD" w:rsidRDefault="00F1622F" w:rsidP="00B87DDC">
      <w:pPr>
        <w:spacing w:after="0" w:line="240" w:lineRule="auto"/>
        <w:rPr>
          <w:sz w:val="24"/>
          <w:szCs w:val="24"/>
        </w:rPr>
      </w:pPr>
      <w:r>
        <w:rPr>
          <w:sz w:val="24"/>
          <w:szCs w:val="24"/>
        </w:rPr>
        <w:t>T</w:t>
      </w:r>
      <w:r w:rsidR="00B87DDC" w:rsidRPr="00B87DDC">
        <w:rPr>
          <w:sz w:val="24"/>
          <w:szCs w:val="24"/>
        </w:rPr>
        <w:t>he</w:t>
      </w:r>
      <w:r w:rsidR="00546B0E">
        <w:rPr>
          <w:sz w:val="24"/>
          <w:szCs w:val="24"/>
        </w:rPr>
        <w:t xml:space="preserve"> Chairman announced that the</w:t>
      </w:r>
      <w:r w:rsidR="00B87DDC" w:rsidRPr="00B87DDC">
        <w:rPr>
          <w:sz w:val="24"/>
          <w:szCs w:val="24"/>
        </w:rPr>
        <w:t xml:space="preserve"> next board meeting is scheduled for Wednesday, </w:t>
      </w:r>
      <w:r w:rsidR="007E41FC">
        <w:rPr>
          <w:sz w:val="24"/>
          <w:szCs w:val="24"/>
        </w:rPr>
        <w:t>September 4</w:t>
      </w:r>
      <w:r w:rsidR="004765BF">
        <w:rPr>
          <w:sz w:val="24"/>
          <w:szCs w:val="24"/>
        </w:rPr>
        <w:t>, 202</w:t>
      </w:r>
      <w:r w:rsidR="00B76B71">
        <w:rPr>
          <w:sz w:val="24"/>
          <w:szCs w:val="24"/>
        </w:rPr>
        <w:t>4</w:t>
      </w:r>
      <w:r w:rsidR="00B87DDC" w:rsidRPr="00B87DDC">
        <w:rPr>
          <w:sz w:val="24"/>
          <w:szCs w:val="24"/>
        </w:rPr>
        <w:t>.</w:t>
      </w:r>
    </w:p>
    <w:p w14:paraId="0B69D98B" w14:textId="77777777" w:rsidR="00DE12E0" w:rsidRDefault="00DE12E0" w:rsidP="00B87DDC">
      <w:pPr>
        <w:spacing w:after="0" w:line="240" w:lineRule="auto"/>
        <w:rPr>
          <w:sz w:val="24"/>
          <w:szCs w:val="24"/>
        </w:rPr>
      </w:pPr>
    </w:p>
    <w:p w14:paraId="31913618" w14:textId="0BED8F93" w:rsidR="006D57D5" w:rsidRDefault="00B87DDC" w:rsidP="00B87DDC">
      <w:pPr>
        <w:spacing w:after="0" w:line="240" w:lineRule="auto"/>
        <w:rPr>
          <w:sz w:val="24"/>
          <w:szCs w:val="24"/>
        </w:rPr>
      </w:pPr>
      <w:r w:rsidRPr="00682DA9">
        <w:rPr>
          <w:sz w:val="24"/>
          <w:szCs w:val="24"/>
        </w:rPr>
        <w:t>There being no objection, the meeting adjourned</w:t>
      </w:r>
      <w:r w:rsidR="006D57D5" w:rsidRPr="00682DA9">
        <w:rPr>
          <w:sz w:val="24"/>
          <w:szCs w:val="24"/>
        </w:rPr>
        <w:t xml:space="preserve"> </w:t>
      </w:r>
      <w:r w:rsidR="006D57D5" w:rsidRPr="00540AFD">
        <w:rPr>
          <w:sz w:val="24"/>
          <w:szCs w:val="24"/>
        </w:rPr>
        <w:t xml:space="preserve">at </w:t>
      </w:r>
      <w:r w:rsidR="009E3170">
        <w:rPr>
          <w:sz w:val="24"/>
          <w:szCs w:val="24"/>
        </w:rPr>
        <w:t>11</w:t>
      </w:r>
      <w:r w:rsidR="00607EA2">
        <w:rPr>
          <w:sz w:val="24"/>
          <w:szCs w:val="24"/>
        </w:rPr>
        <w:t>:</w:t>
      </w:r>
      <w:r w:rsidR="007E41FC">
        <w:rPr>
          <w:sz w:val="24"/>
          <w:szCs w:val="24"/>
        </w:rPr>
        <w:t>03</w:t>
      </w:r>
      <w:r w:rsidR="00855AA9" w:rsidRPr="002E03FF">
        <w:rPr>
          <w:sz w:val="24"/>
          <w:szCs w:val="24"/>
        </w:rPr>
        <w:t xml:space="preserve"> </w:t>
      </w:r>
      <w:r w:rsidR="00676FD2">
        <w:rPr>
          <w:sz w:val="24"/>
          <w:szCs w:val="24"/>
        </w:rPr>
        <w:t>A</w:t>
      </w:r>
      <w:r w:rsidRPr="002E03FF">
        <w:rPr>
          <w:sz w:val="24"/>
          <w:szCs w:val="24"/>
        </w:rPr>
        <w:t>M</w:t>
      </w:r>
      <w:r w:rsidR="006D57D5" w:rsidRPr="002E03FF">
        <w:rPr>
          <w:sz w:val="24"/>
          <w:szCs w:val="24"/>
        </w:rPr>
        <w:t>.</w:t>
      </w:r>
    </w:p>
    <w:sectPr w:rsidR="006D57D5" w:rsidSect="009A1663">
      <w:headerReference w:type="default" r:id="rId8"/>
      <w:headerReference w:type="first" r:id="rId9"/>
      <w:footerReference w:type="first" r:id="rId10"/>
      <w:type w:val="continuous"/>
      <w:pgSz w:w="12240" w:h="15840"/>
      <w:pgMar w:top="720" w:right="1350" w:bottom="720" w:left="1170" w:header="63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8987" w14:textId="77777777" w:rsidR="00F94465" w:rsidRDefault="00F94465" w:rsidP="008D785B">
      <w:pPr>
        <w:spacing w:after="0" w:line="240" w:lineRule="auto"/>
      </w:pPr>
      <w:r>
        <w:separator/>
      </w:r>
    </w:p>
  </w:endnote>
  <w:endnote w:type="continuationSeparator" w:id="0">
    <w:p w14:paraId="04457A6E" w14:textId="77777777" w:rsidR="00F94465" w:rsidRDefault="00F94465" w:rsidP="008D785B">
      <w:pPr>
        <w:spacing w:after="0" w:line="240" w:lineRule="auto"/>
      </w:pPr>
      <w:r>
        <w:continuationSeparator/>
      </w:r>
    </w:p>
  </w:endnote>
  <w:endnote w:type="continuationNotice" w:id="1">
    <w:p w14:paraId="77951D3C" w14:textId="77777777" w:rsidR="00F94465" w:rsidRDefault="00F94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02CB" w14:textId="43897ECE" w:rsidR="00004B44" w:rsidRPr="00ED2396" w:rsidRDefault="00004B44" w:rsidP="00F019D0">
    <w:pPr>
      <w:widowControl w:val="0"/>
      <w:autoSpaceDE w:val="0"/>
      <w:autoSpaceDN w:val="0"/>
      <w:spacing w:before="150" w:after="0" w:line="240" w:lineRule="auto"/>
      <w:ind w:right="773"/>
      <w:jc w:val="center"/>
      <w:rPr>
        <w:rFonts w:ascii="Arno Pro" w:eastAsia="Arno Pro" w:hAnsi="Arno Pro" w:cs="Arno Pro"/>
        <w:b/>
        <w:color w:val="285171"/>
      </w:rPr>
    </w:pPr>
    <w:r w:rsidRPr="00ED2396">
      <w:rPr>
        <w:rFonts w:ascii="Arno Pro" w:eastAsia="Arno Pro" w:hAnsi="Arno Pro" w:cs="Arno Pro"/>
        <w:color w:val="285171"/>
      </w:rPr>
      <w:t>1200 Senate Street, Suite 214 • Wade Hampton Office Building • Columbia, SC 29201</w:t>
    </w:r>
  </w:p>
  <w:p w14:paraId="29CE21FB" w14:textId="60DE6C80" w:rsidR="00004B44" w:rsidRPr="00ED2396" w:rsidRDefault="00004B44" w:rsidP="00F019D0">
    <w:pPr>
      <w:widowControl w:val="0"/>
      <w:autoSpaceDE w:val="0"/>
      <w:autoSpaceDN w:val="0"/>
      <w:spacing w:after="0" w:line="240" w:lineRule="auto"/>
      <w:ind w:left="-2" w:right="104"/>
      <w:jc w:val="center"/>
      <w:rPr>
        <w:rFonts w:ascii="Arno Pro" w:eastAsia="Arno Pro" w:hAnsi="Arno Pro" w:cs="Arno Pro"/>
        <w:color w:val="285171"/>
      </w:rPr>
    </w:pPr>
    <w:r w:rsidRPr="00ED2396">
      <w:rPr>
        <w:rFonts w:ascii="Arno Pro" w:eastAsia="Arno Pro" w:hAnsi="Arno Pro" w:cs="Arno Pro"/>
        <w:color w:val="285171"/>
      </w:rPr>
      <w:t>Phone: (803) 734-2101</w:t>
    </w:r>
  </w:p>
  <w:p w14:paraId="63FA53F4" w14:textId="77777777" w:rsidR="00004B44" w:rsidRPr="00ED2396" w:rsidRDefault="00004B44" w:rsidP="00F019D0">
    <w:pPr>
      <w:widowControl w:val="0"/>
      <w:autoSpaceDE w:val="0"/>
      <w:autoSpaceDN w:val="0"/>
      <w:spacing w:after="0" w:line="240" w:lineRule="auto"/>
      <w:ind w:left="567" w:right="773"/>
      <w:jc w:val="center"/>
    </w:pPr>
    <w:r w:rsidRPr="00ED2396">
      <w:rPr>
        <w:rFonts w:ascii="Arno Pro" w:eastAsia="Arno Pro" w:hAnsi="Arno Pro" w:cs="Arno Pro"/>
        <w:color w:val="285171"/>
      </w:rPr>
      <w:t>bofi.sc.gov</w:t>
    </w:r>
  </w:p>
  <w:p w14:paraId="586A122B" w14:textId="39D88845" w:rsidR="00004B44" w:rsidRDefault="00004B44">
    <w:pPr>
      <w:pStyle w:val="Footer"/>
    </w:pPr>
  </w:p>
  <w:p w14:paraId="4D95D1F2" w14:textId="77777777" w:rsidR="00004B44" w:rsidRDefault="0000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3BDF" w14:textId="77777777" w:rsidR="00F94465" w:rsidRDefault="00F94465" w:rsidP="008D785B">
      <w:pPr>
        <w:spacing w:after="0" w:line="240" w:lineRule="auto"/>
      </w:pPr>
      <w:bookmarkStart w:id="0" w:name="_Hlk522022638"/>
      <w:bookmarkEnd w:id="0"/>
      <w:r>
        <w:separator/>
      </w:r>
    </w:p>
  </w:footnote>
  <w:footnote w:type="continuationSeparator" w:id="0">
    <w:p w14:paraId="0D5A8E1B" w14:textId="77777777" w:rsidR="00F94465" w:rsidRDefault="00F94465" w:rsidP="008D785B">
      <w:pPr>
        <w:spacing w:after="0" w:line="240" w:lineRule="auto"/>
      </w:pPr>
      <w:r>
        <w:continuationSeparator/>
      </w:r>
    </w:p>
  </w:footnote>
  <w:footnote w:type="continuationNotice" w:id="1">
    <w:p w14:paraId="33713A79" w14:textId="77777777" w:rsidR="00F94465" w:rsidRDefault="00F944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4216" w14:textId="40B8B23B" w:rsidR="00004B44" w:rsidRPr="004A0E52" w:rsidRDefault="00004B44" w:rsidP="00FF6B39">
    <w:pPr>
      <w:tabs>
        <w:tab w:val="center" w:pos="4680"/>
        <w:tab w:val="right" w:pos="9360"/>
      </w:tabs>
      <w:spacing w:after="0" w:line="240" w:lineRule="auto"/>
      <w:rPr>
        <w:rFonts w:ascii="Arial" w:eastAsia="Times New Roman" w:hAnsi="Arial" w:cs="Times New Roman"/>
        <w:szCs w:val="20"/>
      </w:rPr>
    </w:pPr>
    <w:r w:rsidRPr="004A0E52">
      <w:rPr>
        <w:rFonts w:ascii="Arial" w:eastAsia="Times New Roman" w:hAnsi="Arial" w:cs="Times New Roman"/>
        <w:szCs w:val="20"/>
      </w:rPr>
      <w:t>STATE BOARD OF FINANCIAL INSTITUTIONS</w:t>
    </w:r>
    <w:r>
      <w:rPr>
        <w:rFonts w:ascii="Arial" w:eastAsia="Times New Roman" w:hAnsi="Arial" w:cs="Times New Roman"/>
        <w:szCs w:val="20"/>
      </w:rPr>
      <w:t xml:space="preserve">                                                         MINUTES</w:t>
    </w:r>
    <w:r w:rsidRPr="004A0E52">
      <w:rPr>
        <w:rFonts w:ascii="Arial" w:eastAsia="Times New Roman" w:hAnsi="Arial" w:cs="Times New Roman"/>
        <w:szCs w:val="20"/>
      </w:rPr>
      <w:tab/>
      <w:t xml:space="preserve"> </w:t>
    </w:r>
  </w:p>
  <w:p w14:paraId="07232627" w14:textId="3754E229" w:rsidR="00004B44" w:rsidRDefault="00F24025">
    <w:pPr>
      <w:pStyle w:val="Header"/>
    </w:pPr>
    <w:r>
      <w:t>August 7</w:t>
    </w:r>
    <w:r w:rsidR="00BB20CE">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436C" w14:textId="11E4CABB" w:rsidR="00004B44" w:rsidRDefault="00004B44">
    <w:pPr>
      <w:pStyle w:val="Header"/>
    </w:pPr>
    <w:r>
      <w:rPr>
        <w:noProof/>
      </w:rPr>
      <mc:AlternateContent>
        <mc:Choice Requires="wps">
          <w:drawing>
            <wp:anchor distT="45720" distB="45720" distL="114300" distR="114300" simplePos="0" relativeHeight="251663360" behindDoc="0" locked="0" layoutInCell="1" allowOverlap="1" wp14:anchorId="31B20257" wp14:editId="14B20F8A">
              <wp:simplePos x="0" y="0"/>
              <wp:positionH relativeFrom="margin">
                <wp:posOffset>4852491</wp:posOffset>
              </wp:positionH>
              <wp:positionV relativeFrom="paragraph">
                <wp:posOffset>-60780</wp:posOffset>
              </wp:positionV>
              <wp:extent cx="2181225" cy="202882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5B91C" w14:textId="77777777" w:rsidR="00004B44" w:rsidRPr="00342328" w:rsidRDefault="00004B44" w:rsidP="00622B4B">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751B10AE" w14:textId="77777777" w:rsidR="00004B44" w:rsidRPr="00342328" w:rsidRDefault="00004B44" w:rsidP="00622B4B">
                          <w:pPr>
                            <w:spacing w:before="20" w:after="20"/>
                            <w:rPr>
                              <w:rFonts w:ascii="Arno Pro" w:hAnsi="Arno Pro"/>
                              <w:i/>
                              <w:color w:val="285171"/>
                              <w:sz w:val="16"/>
                              <w:szCs w:val="16"/>
                            </w:rPr>
                          </w:pPr>
                          <w:bookmarkStart w:id="2"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A5BD52E" w14:textId="77777777" w:rsidR="00004B44" w:rsidRPr="00342328" w:rsidRDefault="00004B44" w:rsidP="00622B4B">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2"/>
                        <w:p w14:paraId="200E03D4" w14:textId="77777777" w:rsidR="00004B44" w:rsidRPr="00342328" w:rsidRDefault="00004B44" w:rsidP="00622B4B">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54B5A5BE" w14:textId="77777777" w:rsidR="00004B44" w:rsidRPr="00342328" w:rsidRDefault="00004B44" w:rsidP="00622B4B">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57A46009" w14:textId="77777777" w:rsidR="00004B44" w:rsidRPr="00342328" w:rsidRDefault="00004B44" w:rsidP="00622B4B">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58051654" w14:textId="77777777" w:rsidR="00004B44" w:rsidRDefault="00004B44" w:rsidP="00622B4B">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04A40329" w14:textId="77777777" w:rsidR="00004B44" w:rsidRDefault="00004B44" w:rsidP="00622B4B">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2319F3DE" w14:textId="77777777" w:rsidR="00004B44" w:rsidRPr="00D4685A" w:rsidRDefault="00004B44" w:rsidP="00622B4B">
                          <w:pPr>
                            <w:spacing w:before="20" w:after="20"/>
                            <w:rPr>
                              <w:rFonts w:ascii="Arno Pro" w:hAnsi="Arno Pro"/>
                              <w:iCs/>
                              <w:color w:val="285171"/>
                              <w:sz w:val="16"/>
                              <w:szCs w:val="16"/>
                            </w:rPr>
                          </w:pPr>
                          <w:r w:rsidRPr="00D4685A">
                            <w:rPr>
                              <w:rFonts w:ascii="Arno Pro" w:hAnsi="Arno Pro"/>
                              <w:iCs/>
                              <w:color w:val="285171"/>
                              <w:sz w:val="16"/>
                              <w:szCs w:val="16"/>
                            </w:rPr>
                            <w:t>JENNY MICHAELS / Sumter</w:t>
                          </w:r>
                        </w:p>
                        <w:p w14:paraId="35AD596D" w14:textId="77777777" w:rsidR="00004B44" w:rsidRPr="006E1357" w:rsidRDefault="00004B44" w:rsidP="00622B4B">
                          <w:pPr>
                            <w:spacing w:before="20" w:after="20"/>
                            <w:rPr>
                              <w:rFonts w:ascii="Arno Pro" w:hAnsi="Arno Pro"/>
                              <w:iCs/>
                              <w:color w:val="285171"/>
                              <w:sz w:val="16"/>
                              <w:szCs w:val="16"/>
                            </w:rPr>
                          </w:pPr>
                          <w:r w:rsidRPr="00D4685A">
                            <w:rPr>
                              <w:rFonts w:ascii="Arno Pro" w:hAnsi="Arno Pro"/>
                              <w:iCs/>
                              <w:color w:val="285171"/>
                              <w:sz w:val="16"/>
                              <w:szCs w:val="16"/>
                            </w:rPr>
                            <w:t>T</w:t>
                          </w:r>
                          <w:r>
                            <w:rPr>
                              <w:rFonts w:ascii="Arno Pro" w:hAnsi="Arno Pro"/>
                              <w:iCs/>
                              <w:color w:val="285171"/>
                              <w:sz w:val="16"/>
                              <w:szCs w:val="16"/>
                            </w:rPr>
                            <w:t xml:space="preserve">HOMAS </w:t>
                          </w:r>
                          <w:r w:rsidRPr="00D4685A">
                            <w:rPr>
                              <w:rFonts w:ascii="Arno Pro" w:hAnsi="Arno Pro"/>
                              <w:iCs/>
                              <w:color w:val="285171"/>
                              <w:sz w:val="16"/>
                              <w:szCs w:val="16"/>
                            </w:rPr>
                            <w:t>BOUCHETTE / Florence</w:t>
                          </w:r>
                        </w:p>
                        <w:p w14:paraId="564C72E7" w14:textId="34D05E54" w:rsidR="00004B44" w:rsidRPr="007E41FC" w:rsidRDefault="007E41FC" w:rsidP="007E41FC">
                          <w:pPr>
                            <w:spacing w:before="20" w:after="20"/>
                            <w:rPr>
                              <w:rFonts w:ascii="Arno Pro" w:hAnsi="Arno Pro"/>
                              <w:iCs/>
                              <w:color w:val="285171"/>
                              <w:sz w:val="16"/>
                              <w:szCs w:val="16"/>
                            </w:rPr>
                          </w:pPr>
                          <w:r w:rsidRPr="007E41FC">
                            <w:rPr>
                              <w:rFonts w:ascii="Arno Pro" w:hAnsi="Arno Pro"/>
                              <w:iCs/>
                              <w:color w:val="285171"/>
                              <w:sz w:val="16"/>
                              <w:szCs w:val="16"/>
                            </w:rPr>
                            <w:t>CAROL ADDY / Georgetown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20257" id="_x0000_t202" coordsize="21600,21600" o:spt="202" path="m,l,21600r21600,l21600,xe">
              <v:stroke joinstyle="miter"/>
              <v:path gradientshapeok="t" o:connecttype="rect"/>
            </v:shapetype>
            <v:shape id="Text Box 1" o:spid="_x0000_s1028" type="#_x0000_t202" style="position:absolute;margin-left:382.1pt;margin-top:-4.8pt;width:171.75pt;height:15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" filled="f" stroked="f">
              <v:textbox>
                <w:txbxContent>
                  <w:p w14:paraId="1085B91C" w14:textId="77777777" w:rsidR="00004B44" w:rsidRPr="00342328" w:rsidRDefault="00004B44" w:rsidP="00622B4B">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751B10AE" w14:textId="77777777" w:rsidR="00004B44" w:rsidRPr="00342328" w:rsidRDefault="00004B44" w:rsidP="00622B4B">
                    <w:pPr>
                      <w:spacing w:before="20" w:after="20"/>
                      <w:rPr>
                        <w:rFonts w:ascii="Arno Pro" w:hAnsi="Arno Pro"/>
                        <w:i/>
                        <w:color w:val="285171"/>
                        <w:sz w:val="16"/>
                        <w:szCs w:val="16"/>
                      </w:rPr>
                    </w:pPr>
                    <w:bookmarkStart w:id="3"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A5BD52E" w14:textId="77777777" w:rsidR="00004B44" w:rsidRPr="00342328" w:rsidRDefault="00004B44" w:rsidP="00622B4B">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3"/>
                  <w:p w14:paraId="200E03D4" w14:textId="77777777" w:rsidR="00004B44" w:rsidRPr="00342328" w:rsidRDefault="00004B44" w:rsidP="00622B4B">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54B5A5BE" w14:textId="77777777" w:rsidR="00004B44" w:rsidRPr="00342328" w:rsidRDefault="00004B44" w:rsidP="00622B4B">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57A46009" w14:textId="77777777" w:rsidR="00004B44" w:rsidRPr="00342328" w:rsidRDefault="00004B44" w:rsidP="00622B4B">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58051654" w14:textId="77777777" w:rsidR="00004B44" w:rsidRDefault="00004B44" w:rsidP="00622B4B">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04A40329" w14:textId="77777777" w:rsidR="00004B44" w:rsidRDefault="00004B44" w:rsidP="00622B4B">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2319F3DE" w14:textId="77777777" w:rsidR="00004B44" w:rsidRPr="00D4685A" w:rsidRDefault="00004B44" w:rsidP="00622B4B">
                    <w:pPr>
                      <w:spacing w:before="20" w:after="20"/>
                      <w:rPr>
                        <w:rFonts w:ascii="Arno Pro" w:hAnsi="Arno Pro"/>
                        <w:iCs/>
                        <w:color w:val="285171"/>
                        <w:sz w:val="16"/>
                        <w:szCs w:val="16"/>
                      </w:rPr>
                    </w:pPr>
                    <w:r w:rsidRPr="00D4685A">
                      <w:rPr>
                        <w:rFonts w:ascii="Arno Pro" w:hAnsi="Arno Pro"/>
                        <w:iCs/>
                        <w:color w:val="285171"/>
                        <w:sz w:val="16"/>
                        <w:szCs w:val="16"/>
                      </w:rPr>
                      <w:t>JENNY MICHAELS / Sumter</w:t>
                    </w:r>
                  </w:p>
                  <w:p w14:paraId="35AD596D" w14:textId="77777777" w:rsidR="00004B44" w:rsidRPr="006E1357" w:rsidRDefault="00004B44" w:rsidP="00622B4B">
                    <w:pPr>
                      <w:spacing w:before="20" w:after="20"/>
                      <w:rPr>
                        <w:rFonts w:ascii="Arno Pro" w:hAnsi="Arno Pro"/>
                        <w:iCs/>
                        <w:color w:val="285171"/>
                        <w:sz w:val="16"/>
                        <w:szCs w:val="16"/>
                      </w:rPr>
                    </w:pPr>
                    <w:r w:rsidRPr="00D4685A">
                      <w:rPr>
                        <w:rFonts w:ascii="Arno Pro" w:hAnsi="Arno Pro"/>
                        <w:iCs/>
                        <w:color w:val="285171"/>
                        <w:sz w:val="16"/>
                        <w:szCs w:val="16"/>
                      </w:rPr>
                      <w:t>T</w:t>
                    </w:r>
                    <w:r>
                      <w:rPr>
                        <w:rFonts w:ascii="Arno Pro" w:hAnsi="Arno Pro"/>
                        <w:iCs/>
                        <w:color w:val="285171"/>
                        <w:sz w:val="16"/>
                        <w:szCs w:val="16"/>
                      </w:rPr>
                      <w:t xml:space="preserve">HOMAS </w:t>
                    </w:r>
                    <w:r w:rsidRPr="00D4685A">
                      <w:rPr>
                        <w:rFonts w:ascii="Arno Pro" w:hAnsi="Arno Pro"/>
                        <w:iCs/>
                        <w:color w:val="285171"/>
                        <w:sz w:val="16"/>
                        <w:szCs w:val="16"/>
                      </w:rPr>
                      <w:t>BOUCHETTE / Florence</w:t>
                    </w:r>
                  </w:p>
                  <w:p w14:paraId="564C72E7" w14:textId="34D05E54" w:rsidR="00004B44" w:rsidRPr="007E41FC" w:rsidRDefault="007E41FC" w:rsidP="007E41FC">
                    <w:pPr>
                      <w:spacing w:before="20" w:after="20"/>
                      <w:rPr>
                        <w:rFonts w:ascii="Arno Pro" w:hAnsi="Arno Pro"/>
                        <w:iCs/>
                        <w:color w:val="285171"/>
                        <w:sz w:val="16"/>
                        <w:szCs w:val="16"/>
                      </w:rPr>
                    </w:pPr>
                    <w:r w:rsidRPr="007E41FC">
                      <w:rPr>
                        <w:rFonts w:ascii="Arno Pro" w:hAnsi="Arno Pro"/>
                        <w:iCs/>
                        <w:color w:val="285171"/>
                        <w:sz w:val="16"/>
                        <w:szCs w:val="16"/>
                      </w:rPr>
                      <w:t>CAROL ADDY / Georgetown</w:t>
                    </w:r>
                  </w:p>
                </w:txbxContent>
              </v:textbox>
              <w10:wrap type="square" anchorx="margin"/>
            </v:shape>
          </w:pict>
        </mc:Fallback>
      </mc:AlternateContent>
    </w:r>
    <w:r>
      <w:rPr>
        <w:noProof/>
      </w:rPr>
      <w:drawing>
        <wp:anchor distT="0" distB="0" distL="0" distR="0" simplePos="0" relativeHeight="251659264" behindDoc="0" locked="0" layoutInCell="1" allowOverlap="1" wp14:anchorId="547B3223" wp14:editId="6D24C263">
          <wp:simplePos x="0" y="0"/>
          <wp:positionH relativeFrom="page">
            <wp:align>center</wp:align>
          </wp:positionH>
          <wp:positionV relativeFrom="page">
            <wp:posOffset>656532</wp:posOffset>
          </wp:positionV>
          <wp:extent cx="1276350" cy="1287599"/>
          <wp:effectExtent l="0" t="0" r="0" b="8255"/>
          <wp:wrapSquare wrapText="bothSides"/>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18A"/>
    <w:multiLevelType w:val="hybridMultilevel"/>
    <w:tmpl w:val="EE3C256A"/>
    <w:lvl w:ilvl="0" w:tplc="04090019">
      <w:start w:val="1"/>
      <w:numFmt w:val="lowerLetter"/>
      <w:lvlText w:val="%1."/>
      <w:lvlJc w:val="left"/>
      <w:pPr>
        <w:ind w:left="1440" w:hanging="360"/>
      </w:pPr>
    </w:lvl>
    <w:lvl w:ilvl="1" w:tplc="B78276B0">
      <w:start w:val="3"/>
      <w:numFmt w:val="bullet"/>
      <w:lvlText w:val="•"/>
      <w:lvlJc w:val="left"/>
      <w:pPr>
        <w:ind w:left="2160" w:hanging="360"/>
      </w:pPr>
      <w:rPr>
        <w:rFonts w:ascii="Calibri" w:eastAsia="Times New Roman"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A1D01"/>
    <w:multiLevelType w:val="hybridMultilevel"/>
    <w:tmpl w:val="DC705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7E0F9B"/>
    <w:multiLevelType w:val="multilevel"/>
    <w:tmpl w:val="B2DE87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2C12144"/>
    <w:multiLevelType w:val="multilevel"/>
    <w:tmpl w:val="A9D26A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337E84"/>
    <w:multiLevelType w:val="hybridMultilevel"/>
    <w:tmpl w:val="A34870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B45E57"/>
    <w:multiLevelType w:val="hybridMultilevel"/>
    <w:tmpl w:val="C0807F8A"/>
    <w:lvl w:ilvl="0" w:tplc="04090019">
      <w:start w:val="1"/>
      <w:numFmt w:val="lowerLetter"/>
      <w:lvlText w:val="%1."/>
      <w:lvlJc w:val="left"/>
      <w:pPr>
        <w:ind w:left="1440" w:hanging="360"/>
      </w:pPr>
    </w:lvl>
    <w:lvl w:ilvl="1" w:tplc="6E5E6554">
      <w:numFmt w:val="bullet"/>
      <w:lvlText w:val="•"/>
      <w:lvlJc w:val="left"/>
      <w:pPr>
        <w:ind w:left="2520" w:hanging="720"/>
      </w:pPr>
      <w:rPr>
        <w:rFonts w:ascii="Calibri" w:eastAsia="Times New Roman"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30D4B"/>
    <w:multiLevelType w:val="multilevel"/>
    <w:tmpl w:val="359AC9C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C6A186E"/>
    <w:multiLevelType w:val="hybridMultilevel"/>
    <w:tmpl w:val="EC700B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FB2144"/>
    <w:multiLevelType w:val="hybridMultilevel"/>
    <w:tmpl w:val="ECF05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E1ECB"/>
    <w:multiLevelType w:val="hybridMultilevel"/>
    <w:tmpl w:val="463A804C"/>
    <w:lvl w:ilvl="0" w:tplc="B78276B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32F06"/>
    <w:multiLevelType w:val="multilevel"/>
    <w:tmpl w:val="DB141BB6"/>
    <w:lvl w:ilvl="0">
      <w:start w:val="1"/>
      <w:numFmt w:val="decimal"/>
      <w:lvlText w:val="%1."/>
      <w:lvlJc w:val="left"/>
      <w:pPr>
        <w:ind w:left="72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840" w:hanging="72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320" w:hanging="1440"/>
      </w:pPr>
      <w:rPr>
        <w:rFonts w:hint="default"/>
      </w:rPr>
    </w:lvl>
  </w:abstractNum>
  <w:abstractNum w:abstractNumId="11" w15:restartNumberingAfterBreak="0">
    <w:nsid w:val="32FC3397"/>
    <w:multiLevelType w:val="hybridMultilevel"/>
    <w:tmpl w:val="BACE1958"/>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F65253"/>
    <w:multiLevelType w:val="hybridMultilevel"/>
    <w:tmpl w:val="1250C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A58E1"/>
    <w:multiLevelType w:val="hybridMultilevel"/>
    <w:tmpl w:val="DC705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A1062A"/>
    <w:multiLevelType w:val="multilevel"/>
    <w:tmpl w:val="964C6B0A"/>
    <w:lvl w:ilvl="0">
      <w:start w:val="6"/>
      <w:numFmt w:val="decimal"/>
      <w:lvlText w:val="%1."/>
      <w:lvlJc w:val="left"/>
      <w:pPr>
        <w:ind w:left="72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840" w:hanging="72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320" w:hanging="1440"/>
      </w:pPr>
      <w:rPr>
        <w:rFonts w:hint="default"/>
      </w:rPr>
    </w:lvl>
  </w:abstractNum>
  <w:abstractNum w:abstractNumId="15" w15:restartNumberingAfterBreak="0">
    <w:nsid w:val="45B3280F"/>
    <w:multiLevelType w:val="multilevel"/>
    <w:tmpl w:val="0D90B83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48400CF6"/>
    <w:multiLevelType w:val="hybridMultilevel"/>
    <w:tmpl w:val="D4BE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72B7"/>
    <w:multiLevelType w:val="hybridMultilevel"/>
    <w:tmpl w:val="35EE4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81CA6"/>
    <w:multiLevelType w:val="multilevel"/>
    <w:tmpl w:val="76E463E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AC76BEF"/>
    <w:multiLevelType w:val="multilevel"/>
    <w:tmpl w:val="1B1C7BC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D1F5C44"/>
    <w:multiLevelType w:val="hybridMultilevel"/>
    <w:tmpl w:val="E0E67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626AE"/>
    <w:multiLevelType w:val="multilevel"/>
    <w:tmpl w:val="76E463E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9AC5D93"/>
    <w:multiLevelType w:val="multilevel"/>
    <w:tmpl w:val="F312A326"/>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450"/>
        </w:tabs>
        <w:ind w:left="450" w:hanging="360"/>
      </w:pPr>
      <w:rPr>
        <w:rFonts w:asciiTheme="minorHAnsi" w:eastAsia="Times New Roman" w:hAnsiTheme="minorHAnsi" w:cstheme="minorHAnsi"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9BA07CB"/>
    <w:multiLevelType w:val="hybridMultilevel"/>
    <w:tmpl w:val="B670A016"/>
    <w:lvl w:ilvl="0" w:tplc="FD66D038">
      <w:start w:val="1"/>
      <w:numFmt w:val="lowerLetter"/>
      <w:lvlText w:val="%1."/>
      <w:lvlJc w:val="left"/>
      <w:pPr>
        <w:ind w:left="367" w:hanging="360"/>
      </w:pPr>
      <w:rPr>
        <w:rFonts w:hint="default"/>
        <w:b w:val="0"/>
        <w:bCs w:val="0"/>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4" w15:restartNumberingAfterBreak="0">
    <w:nsid w:val="5A220C27"/>
    <w:multiLevelType w:val="hybridMultilevel"/>
    <w:tmpl w:val="DBC0F7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CE691C"/>
    <w:multiLevelType w:val="hybridMultilevel"/>
    <w:tmpl w:val="988E0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B6301F"/>
    <w:multiLevelType w:val="hybridMultilevel"/>
    <w:tmpl w:val="988E0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6F5632"/>
    <w:multiLevelType w:val="hybridMultilevel"/>
    <w:tmpl w:val="21983A0C"/>
    <w:lvl w:ilvl="0" w:tplc="5BE257EE">
      <w:start w:val="5"/>
      <w:numFmt w:val="decimal"/>
      <w:lvlText w:val="%1."/>
      <w:lvlJc w:val="left"/>
      <w:pPr>
        <w:ind w:left="720" w:hanging="360"/>
      </w:pPr>
      <w:rPr>
        <w:rFonts w:hint="default"/>
        <w:b/>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57DDC"/>
    <w:multiLevelType w:val="hybridMultilevel"/>
    <w:tmpl w:val="8BCE0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7527F"/>
    <w:multiLevelType w:val="hybridMultilevel"/>
    <w:tmpl w:val="03923E62"/>
    <w:lvl w:ilvl="0" w:tplc="DCF676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9755703">
    <w:abstractNumId w:val="12"/>
  </w:num>
  <w:num w:numId="2" w16cid:durableId="1241594590">
    <w:abstractNumId w:val="27"/>
  </w:num>
  <w:num w:numId="3" w16cid:durableId="550313995">
    <w:abstractNumId w:val="22"/>
  </w:num>
  <w:num w:numId="4" w16cid:durableId="1825510001">
    <w:abstractNumId w:val="2"/>
  </w:num>
  <w:num w:numId="5" w16cid:durableId="634530826">
    <w:abstractNumId w:val="15"/>
  </w:num>
  <w:num w:numId="6" w16cid:durableId="563758117">
    <w:abstractNumId w:val="6"/>
  </w:num>
  <w:num w:numId="7" w16cid:durableId="696658363">
    <w:abstractNumId w:val="19"/>
  </w:num>
  <w:num w:numId="8" w16cid:durableId="1018002261">
    <w:abstractNumId w:val="3"/>
  </w:num>
  <w:num w:numId="9" w16cid:durableId="203955264">
    <w:abstractNumId w:val="8"/>
  </w:num>
  <w:num w:numId="10" w16cid:durableId="2028405830">
    <w:abstractNumId w:val="13"/>
  </w:num>
  <w:num w:numId="11" w16cid:durableId="1697268717">
    <w:abstractNumId w:val="4"/>
  </w:num>
  <w:num w:numId="12" w16cid:durableId="1860124991">
    <w:abstractNumId w:val="1"/>
  </w:num>
  <w:num w:numId="13" w16cid:durableId="389696045">
    <w:abstractNumId w:val="26"/>
  </w:num>
  <w:num w:numId="14" w16cid:durableId="1968584783">
    <w:abstractNumId w:val="29"/>
  </w:num>
  <w:num w:numId="15" w16cid:durableId="397679813">
    <w:abstractNumId w:val="25"/>
  </w:num>
  <w:num w:numId="16" w16cid:durableId="1506895076">
    <w:abstractNumId w:val="24"/>
  </w:num>
  <w:num w:numId="17" w16cid:durableId="1244797415">
    <w:abstractNumId w:val="18"/>
  </w:num>
  <w:num w:numId="18" w16cid:durableId="269509178">
    <w:abstractNumId w:val="10"/>
  </w:num>
  <w:num w:numId="19" w16cid:durableId="1954165103">
    <w:abstractNumId w:val="0"/>
  </w:num>
  <w:num w:numId="20" w16cid:durableId="1771897470">
    <w:abstractNumId w:val="11"/>
  </w:num>
  <w:num w:numId="21" w16cid:durableId="1574385920">
    <w:abstractNumId w:val="5"/>
  </w:num>
  <w:num w:numId="22" w16cid:durableId="549809974">
    <w:abstractNumId w:val="7"/>
  </w:num>
  <w:num w:numId="23" w16cid:durableId="1237934113">
    <w:abstractNumId w:val="14"/>
  </w:num>
  <w:num w:numId="24" w16cid:durableId="788932239">
    <w:abstractNumId w:val="21"/>
  </w:num>
  <w:num w:numId="25" w16cid:durableId="735278439">
    <w:abstractNumId w:val="20"/>
  </w:num>
  <w:num w:numId="26" w16cid:durableId="1095174602">
    <w:abstractNumId w:val="16"/>
  </w:num>
  <w:num w:numId="27" w16cid:durableId="2081125122">
    <w:abstractNumId w:val="17"/>
  </w:num>
  <w:num w:numId="28" w16cid:durableId="634139318">
    <w:abstractNumId w:val="28"/>
  </w:num>
  <w:num w:numId="29" w16cid:durableId="74715613">
    <w:abstractNumId w:val="9"/>
  </w:num>
  <w:num w:numId="30" w16cid:durableId="24696478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5B"/>
    <w:rsid w:val="0000171F"/>
    <w:rsid w:val="0000303E"/>
    <w:rsid w:val="00004B44"/>
    <w:rsid w:val="0000651E"/>
    <w:rsid w:val="00013038"/>
    <w:rsid w:val="00013A5C"/>
    <w:rsid w:val="00015E20"/>
    <w:rsid w:val="00016C28"/>
    <w:rsid w:val="00027189"/>
    <w:rsid w:val="00027612"/>
    <w:rsid w:val="00031FA0"/>
    <w:rsid w:val="00032E88"/>
    <w:rsid w:val="000339D3"/>
    <w:rsid w:val="00035FB3"/>
    <w:rsid w:val="00037427"/>
    <w:rsid w:val="00040C79"/>
    <w:rsid w:val="000427B1"/>
    <w:rsid w:val="00043BBB"/>
    <w:rsid w:val="00043F64"/>
    <w:rsid w:val="000454BB"/>
    <w:rsid w:val="00050302"/>
    <w:rsid w:val="00051750"/>
    <w:rsid w:val="00054C3A"/>
    <w:rsid w:val="00056609"/>
    <w:rsid w:val="00060064"/>
    <w:rsid w:val="00061D53"/>
    <w:rsid w:val="00065267"/>
    <w:rsid w:val="000708EB"/>
    <w:rsid w:val="000724A4"/>
    <w:rsid w:val="00072F28"/>
    <w:rsid w:val="00077B73"/>
    <w:rsid w:val="00080960"/>
    <w:rsid w:val="000910A8"/>
    <w:rsid w:val="0009186A"/>
    <w:rsid w:val="00091AAB"/>
    <w:rsid w:val="00093C49"/>
    <w:rsid w:val="000A19C7"/>
    <w:rsid w:val="000A4C05"/>
    <w:rsid w:val="000A6823"/>
    <w:rsid w:val="000B0531"/>
    <w:rsid w:val="000B0700"/>
    <w:rsid w:val="000B3E85"/>
    <w:rsid w:val="000B6470"/>
    <w:rsid w:val="000B772A"/>
    <w:rsid w:val="000B7907"/>
    <w:rsid w:val="000C1E85"/>
    <w:rsid w:val="000C38A9"/>
    <w:rsid w:val="000C3F73"/>
    <w:rsid w:val="000C78E6"/>
    <w:rsid w:val="000D0191"/>
    <w:rsid w:val="000D626E"/>
    <w:rsid w:val="000D72BF"/>
    <w:rsid w:val="00100179"/>
    <w:rsid w:val="00100BA1"/>
    <w:rsid w:val="00104BAA"/>
    <w:rsid w:val="00106305"/>
    <w:rsid w:val="001114CC"/>
    <w:rsid w:val="001143F8"/>
    <w:rsid w:val="001155C0"/>
    <w:rsid w:val="00115674"/>
    <w:rsid w:val="00115AA8"/>
    <w:rsid w:val="00116331"/>
    <w:rsid w:val="001165F2"/>
    <w:rsid w:val="001211BF"/>
    <w:rsid w:val="00122A51"/>
    <w:rsid w:val="00125310"/>
    <w:rsid w:val="00127AFB"/>
    <w:rsid w:val="00130872"/>
    <w:rsid w:val="001338F7"/>
    <w:rsid w:val="00134A43"/>
    <w:rsid w:val="00134EA4"/>
    <w:rsid w:val="00137036"/>
    <w:rsid w:val="00142B3B"/>
    <w:rsid w:val="001435C1"/>
    <w:rsid w:val="00150023"/>
    <w:rsid w:val="00150AEE"/>
    <w:rsid w:val="00153A3F"/>
    <w:rsid w:val="00153AA7"/>
    <w:rsid w:val="0015528C"/>
    <w:rsid w:val="001576D1"/>
    <w:rsid w:val="0016192D"/>
    <w:rsid w:val="0016232D"/>
    <w:rsid w:val="00162B41"/>
    <w:rsid w:val="00176643"/>
    <w:rsid w:val="001800CB"/>
    <w:rsid w:val="00181C3B"/>
    <w:rsid w:val="0018430B"/>
    <w:rsid w:val="00184C0E"/>
    <w:rsid w:val="00184E64"/>
    <w:rsid w:val="00186A0E"/>
    <w:rsid w:val="00194B04"/>
    <w:rsid w:val="00195CF3"/>
    <w:rsid w:val="001A3DFC"/>
    <w:rsid w:val="001A7079"/>
    <w:rsid w:val="001B1994"/>
    <w:rsid w:val="001B3CF4"/>
    <w:rsid w:val="001B41C8"/>
    <w:rsid w:val="001C13F9"/>
    <w:rsid w:val="001C6F8C"/>
    <w:rsid w:val="001C790B"/>
    <w:rsid w:val="001D0FF3"/>
    <w:rsid w:val="001D13F1"/>
    <w:rsid w:val="001D215F"/>
    <w:rsid w:val="001D2D16"/>
    <w:rsid w:val="001D3904"/>
    <w:rsid w:val="001D4269"/>
    <w:rsid w:val="001E35B4"/>
    <w:rsid w:val="001E3D2A"/>
    <w:rsid w:val="001E5226"/>
    <w:rsid w:val="001E5341"/>
    <w:rsid w:val="001E694E"/>
    <w:rsid w:val="001F4503"/>
    <w:rsid w:val="001F57C6"/>
    <w:rsid w:val="001F6155"/>
    <w:rsid w:val="001F7BA2"/>
    <w:rsid w:val="002011EF"/>
    <w:rsid w:val="00203955"/>
    <w:rsid w:val="00214ACC"/>
    <w:rsid w:val="002162E0"/>
    <w:rsid w:val="0021731F"/>
    <w:rsid w:val="002174CD"/>
    <w:rsid w:val="002209C5"/>
    <w:rsid w:val="002230F5"/>
    <w:rsid w:val="00226F15"/>
    <w:rsid w:val="0023052C"/>
    <w:rsid w:val="002318AF"/>
    <w:rsid w:val="002327DC"/>
    <w:rsid w:val="00233119"/>
    <w:rsid w:val="00233E5B"/>
    <w:rsid w:val="002358BC"/>
    <w:rsid w:val="00245550"/>
    <w:rsid w:val="00246B1B"/>
    <w:rsid w:val="00247356"/>
    <w:rsid w:val="002522DF"/>
    <w:rsid w:val="002529F1"/>
    <w:rsid w:val="002565E3"/>
    <w:rsid w:val="00256A58"/>
    <w:rsid w:val="00272E06"/>
    <w:rsid w:val="00273494"/>
    <w:rsid w:val="00274AF3"/>
    <w:rsid w:val="00275880"/>
    <w:rsid w:val="00275FD0"/>
    <w:rsid w:val="0027753E"/>
    <w:rsid w:val="00280796"/>
    <w:rsid w:val="00283302"/>
    <w:rsid w:val="0028421A"/>
    <w:rsid w:val="00284E60"/>
    <w:rsid w:val="00285421"/>
    <w:rsid w:val="002867DA"/>
    <w:rsid w:val="00294013"/>
    <w:rsid w:val="00296311"/>
    <w:rsid w:val="002A1FE4"/>
    <w:rsid w:val="002A31CB"/>
    <w:rsid w:val="002A3DF2"/>
    <w:rsid w:val="002A627B"/>
    <w:rsid w:val="002A6321"/>
    <w:rsid w:val="002A74A2"/>
    <w:rsid w:val="002B0D1A"/>
    <w:rsid w:val="002B0EFA"/>
    <w:rsid w:val="002B2173"/>
    <w:rsid w:val="002B29AE"/>
    <w:rsid w:val="002B46A1"/>
    <w:rsid w:val="002B737D"/>
    <w:rsid w:val="002B786D"/>
    <w:rsid w:val="002C2080"/>
    <w:rsid w:val="002C44F6"/>
    <w:rsid w:val="002C47A0"/>
    <w:rsid w:val="002C6237"/>
    <w:rsid w:val="002C6D33"/>
    <w:rsid w:val="002C7176"/>
    <w:rsid w:val="002D19C7"/>
    <w:rsid w:val="002D2E83"/>
    <w:rsid w:val="002D3A7E"/>
    <w:rsid w:val="002D4521"/>
    <w:rsid w:val="002D517F"/>
    <w:rsid w:val="002D5ACB"/>
    <w:rsid w:val="002E03FF"/>
    <w:rsid w:val="002F09F9"/>
    <w:rsid w:val="002F4111"/>
    <w:rsid w:val="002F49FF"/>
    <w:rsid w:val="00301C29"/>
    <w:rsid w:val="00311CF6"/>
    <w:rsid w:val="0031233D"/>
    <w:rsid w:val="00315719"/>
    <w:rsid w:val="00321B6D"/>
    <w:rsid w:val="00321D30"/>
    <w:rsid w:val="00323E36"/>
    <w:rsid w:val="00324ACA"/>
    <w:rsid w:val="003264BA"/>
    <w:rsid w:val="00331ECF"/>
    <w:rsid w:val="00337222"/>
    <w:rsid w:val="00342328"/>
    <w:rsid w:val="00344926"/>
    <w:rsid w:val="003455ED"/>
    <w:rsid w:val="0034641E"/>
    <w:rsid w:val="003477A9"/>
    <w:rsid w:val="00356A50"/>
    <w:rsid w:val="00356A78"/>
    <w:rsid w:val="00357826"/>
    <w:rsid w:val="00360DDB"/>
    <w:rsid w:val="00362CF3"/>
    <w:rsid w:val="00364B44"/>
    <w:rsid w:val="0036584E"/>
    <w:rsid w:val="003660BB"/>
    <w:rsid w:val="00372F6E"/>
    <w:rsid w:val="00374DA3"/>
    <w:rsid w:val="00375CA4"/>
    <w:rsid w:val="0037637F"/>
    <w:rsid w:val="00377120"/>
    <w:rsid w:val="0037759F"/>
    <w:rsid w:val="00380C7C"/>
    <w:rsid w:val="0038151C"/>
    <w:rsid w:val="00384B4B"/>
    <w:rsid w:val="00387BD8"/>
    <w:rsid w:val="00390C5A"/>
    <w:rsid w:val="0039304D"/>
    <w:rsid w:val="00394B94"/>
    <w:rsid w:val="0039682A"/>
    <w:rsid w:val="00397CBC"/>
    <w:rsid w:val="003A0346"/>
    <w:rsid w:val="003A2E7D"/>
    <w:rsid w:val="003A3E1C"/>
    <w:rsid w:val="003A53F4"/>
    <w:rsid w:val="003B5142"/>
    <w:rsid w:val="003B759B"/>
    <w:rsid w:val="003C0102"/>
    <w:rsid w:val="003D08B4"/>
    <w:rsid w:val="003D1EF4"/>
    <w:rsid w:val="003D45AC"/>
    <w:rsid w:val="003D5592"/>
    <w:rsid w:val="003D57BA"/>
    <w:rsid w:val="003D5930"/>
    <w:rsid w:val="003E3C2A"/>
    <w:rsid w:val="003F027F"/>
    <w:rsid w:val="003F1A02"/>
    <w:rsid w:val="003F3443"/>
    <w:rsid w:val="003F368E"/>
    <w:rsid w:val="003F5DA6"/>
    <w:rsid w:val="003F73E9"/>
    <w:rsid w:val="003F7FF9"/>
    <w:rsid w:val="004044B2"/>
    <w:rsid w:val="004073EB"/>
    <w:rsid w:val="00410965"/>
    <w:rsid w:val="0042002E"/>
    <w:rsid w:val="00424222"/>
    <w:rsid w:val="004343A7"/>
    <w:rsid w:val="004348D5"/>
    <w:rsid w:val="00435ED3"/>
    <w:rsid w:val="00440011"/>
    <w:rsid w:val="00450691"/>
    <w:rsid w:val="004537FE"/>
    <w:rsid w:val="00455936"/>
    <w:rsid w:val="00463AB6"/>
    <w:rsid w:val="00464908"/>
    <w:rsid w:val="004674D2"/>
    <w:rsid w:val="004765BF"/>
    <w:rsid w:val="00477421"/>
    <w:rsid w:val="0048025B"/>
    <w:rsid w:val="00480C5C"/>
    <w:rsid w:val="00483616"/>
    <w:rsid w:val="00484B91"/>
    <w:rsid w:val="00490346"/>
    <w:rsid w:val="00492ECB"/>
    <w:rsid w:val="00494AF9"/>
    <w:rsid w:val="0049660A"/>
    <w:rsid w:val="00496AAC"/>
    <w:rsid w:val="004A0B14"/>
    <w:rsid w:val="004A0E52"/>
    <w:rsid w:val="004A1E42"/>
    <w:rsid w:val="004A32CF"/>
    <w:rsid w:val="004A4592"/>
    <w:rsid w:val="004A53C0"/>
    <w:rsid w:val="004B0EF1"/>
    <w:rsid w:val="004B7065"/>
    <w:rsid w:val="004C010A"/>
    <w:rsid w:val="004C4A24"/>
    <w:rsid w:val="004C5ADC"/>
    <w:rsid w:val="004D0679"/>
    <w:rsid w:val="004D4CCE"/>
    <w:rsid w:val="004D4EC3"/>
    <w:rsid w:val="004D56F7"/>
    <w:rsid w:val="004E1763"/>
    <w:rsid w:val="004E5524"/>
    <w:rsid w:val="004E7ADE"/>
    <w:rsid w:val="004F0DE6"/>
    <w:rsid w:val="00501827"/>
    <w:rsid w:val="00502490"/>
    <w:rsid w:val="00502C6B"/>
    <w:rsid w:val="00503C46"/>
    <w:rsid w:val="00510325"/>
    <w:rsid w:val="00512213"/>
    <w:rsid w:val="00512D9B"/>
    <w:rsid w:val="00513F10"/>
    <w:rsid w:val="00515D9E"/>
    <w:rsid w:val="00515F60"/>
    <w:rsid w:val="00520701"/>
    <w:rsid w:val="00522578"/>
    <w:rsid w:val="00522F7B"/>
    <w:rsid w:val="00524E11"/>
    <w:rsid w:val="00526CDB"/>
    <w:rsid w:val="00532DFB"/>
    <w:rsid w:val="0053541E"/>
    <w:rsid w:val="00535997"/>
    <w:rsid w:val="005366D6"/>
    <w:rsid w:val="00540AFD"/>
    <w:rsid w:val="00542C72"/>
    <w:rsid w:val="00545E85"/>
    <w:rsid w:val="00546267"/>
    <w:rsid w:val="00546B0E"/>
    <w:rsid w:val="0054742C"/>
    <w:rsid w:val="005518DC"/>
    <w:rsid w:val="00551E3B"/>
    <w:rsid w:val="0055740B"/>
    <w:rsid w:val="0056019D"/>
    <w:rsid w:val="005603E6"/>
    <w:rsid w:val="00561C26"/>
    <w:rsid w:val="00562BB8"/>
    <w:rsid w:val="00564973"/>
    <w:rsid w:val="00565BF2"/>
    <w:rsid w:val="00567817"/>
    <w:rsid w:val="005735C6"/>
    <w:rsid w:val="00573AFE"/>
    <w:rsid w:val="005749DA"/>
    <w:rsid w:val="00575756"/>
    <w:rsid w:val="00575984"/>
    <w:rsid w:val="00580230"/>
    <w:rsid w:val="00580535"/>
    <w:rsid w:val="00580AC7"/>
    <w:rsid w:val="00583C13"/>
    <w:rsid w:val="00586D49"/>
    <w:rsid w:val="0059203C"/>
    <w:rsid w:val="005949D5"/>
    <w:rsid w:val="00597125"/>
    <w:rsid w:val="00597BA6"/>
    <w:rsid w:val="005A17BC"/>
    <w:rsid w:val="005A43AF"/>
    <w:rsid w:val="005A675C"/>
    <w:rsid w:val="005B4809"/>
    <w:rsid w:val="005B73EB"/>
    <w:rsid w:val="005C0F02"/>
    <w:rsid w:val="005C273F"/>
    <w:rsid w:val="005C3181"/>
    <w:rsid w:val="005C3917"/>
    <w:rsid w:val="005C433E"/>
    <w:rsid w:val="005C5F6E"/>
    <w:rsid w:val="005C7145"/>
    <w:rsid w:val="005D23AE"/>
    <w:rsid w:val="005D4985"/>
    <w:rsid w:val="005D6716"/>
    <w:rsid w:val="005D7BD1"/>
    <w:rsid w:val="005E1739"/>
    <w:rsid w:val="005E2401"/>
    <w:rsid w:val="005E5DBD"/>
    <w:rsid w:val="005F0733"/>
    <w:rsid w:val="005F2457"/>
    <w:rsid w:val="005F4173"/>
    <w:rsid w:val="005F5D9B"/>
    <w:rsid w:val="005F7653"/>
    <w:rsid w:val="00604873"/>
    <w:rsid w:val="006068BB"/>
    <w:rsid w:val="00606B66"/>
    <w:rsid w:val="00607EA2"/>
    <w:rsid w:val="00612341"/>
    <w:rsid w:val="006142FD"/>
    <w:rsid w:val="00614F4E"/>
    <w:rsid w:val="0061605B"/>
    <w:rsid w:val="00617A47"/>
    <w:rsid w:val="00620ADD"/>
    <w:rsid w:val="00620CC4"/>
    <w:rsid w:val="00622B4B"/>
    <w:rsid w:val="0062361D"/>
    <w:rsid w:val="0062425E"/>
    <w:rsid w:val="00627ABB"/>
    <w:rsid w:val="00630D1C"/>
    <w:rsid w:val="00633AF9"/>
    <w:rsid w:val="00635F1C"/>
    <w:rsid w:val="00643ED9"/>
    <w:rsid w:val="006443B0"/>
    <w:rsid w:val="00645728"/>
    <w:rsid w:val="00646E57"/>
    <w:rsid w:val="00647846"/>
    <w:rsid w:val="006506D0"/>
    <w:rsid w:val="00654386"/>
    <w:rsid w:val="006553D8"/>
    <w:rsid w:val="00656503"/>
    <w:rsid w:val="0065717D"/>
    <w:rsid w:val="00660401"/>
    <w:rsid w:val="00663E26"/>
    <w:rsid w:val="00665470"/>
    <w:rsid w:val="00666BBC"/>
    <w:rsid w:val="0067068F"/>
    <w:rsid w:val="00672239"/>
    <w:rsid w:val="00675FE9"/>
    <w:rsid w:val="00676FD2"/>
    <w:rsid w:val="00680B12"/>
    <w:rsid w:val="00680E65"/>
    <w:rsid w:val="00681251"/>
    <w:rsid w:val="00681567"/>
    <w:rsid w:val="006816A8"/>
    <w:rsid w:val="00682DA9"/>
    <w:rsid w:val="006909FB"/>
    <w:rsid w:val="00691594"/>
    <w:rsid w:val="00694428"/>
    <w:rsid w:val="006977F5"/>
    <w:rsid w:val="0069799F"/>
    <w:rsid w:val="006A5B93"/>
    <w:rsid w:val="006A765D"/>
    <w:rsid w:val="006A7EE1"/>
    <w:rsid w:val="006B1B46"/>
    <w:rsid w:val="006B4504"/>
    <w:rsid w:val="006B6D50"/>
    <w:rsid w:val="006B7CFC"/>
    <w:rsid w:val="006C58C7"/>
    <w:rsid w:val="006D0951"/>
    <w:rsid w:val="006D2C1D"/>
    <w:rsid w:val="006D3719"/>
    <w:rsid w:val="006D4FE5"/>
    <w:rsid w:val="006D57D5"/>
    <w:rsid w:val="006D72E8"/>
    <w:rsid w:val="006E03B6"/>
    <w:rsid w:val="006E04AB"/>
    <w:rsid w:val="006E17CC"/>
    <w:rsid w:val="006E6117"/>
    <w:rsid w:val="006F5035"/>
    <w:rsid w:val="006F538E"/>
    <w:rsid w:val="006F5C83"/>
    <w:rsid w:val="007044D9"/>
    <w:rsid w:val="00710FA7"/>
    <w:rsid w:val="0071167A"/>
    <w:rsid w:val="0071322F"/>
    <w:rsid w:val="007159AD"/>
    <w:rsid w:val="00717154"/>
    <w:rsid w:val="007176A9"/>
    <w:rsid w:val="0072230C"/>
    <w:rsid w:val="00722DC0"/>
    <w:rsid w:val="00723119"/>
    <w:rsid w:val="007239F5"/>
    <w:rsid w:val="007312A3"/>
    <w:rsid w:val="007367EC"/>
    <w:rsid w:val="00737CDF"/>
    <w:rsid w:val="00740908"/>
    <w:rsid w:val="00740D8C"/>
    <w:rsid w:val="00744102"/>
    <w:rsid w:val="00754319"/>
    <w:rsid w:val="00755B73"/>
    <w:rsid w:val="00755E99"/>
    <w:rsid w:val="007562F2"/>
    <w:rsid w:val="00757FF9"/>
    <w:rsid w:val="0076324A"/>
    <w:rsid w:val="007635C1"/>
    <w:rsid w:val="00763A37"/>
    <w:rsid w:val="00766925"/>
    <w:rsid w:val="00767034"/>
    <w:rsid w:val="00781F88"/>
    <w:rsid w:val="00782730"/>
    <w:rsid w:val="0078289C"/>
    <w:rsid w:val="007838FC"/>
    <w:rsid w:val="00790702"/>
    <w:rsid w:val="007929ED"/>
    <w:rsid w:val="007A189A"/>
    <w:rsid w:val="007A18DB"/>
    <w:rsid w:val="007A2F1A"/>
    <w:rsid w:val="007A3E14"/>
    <w:rsid w:val="007A5A2F"/>
    <w:rsid w:val="007A7A81"/>
    <w:rsid w:val="007B3A6F"/>
    <w:rsid w:val="007B4FF4"/>
    <w:rsid w:val="007C32D7"/>
    <w:rsid w:val="007D05C6"/>
    <w:rsid w:val="007D0792"/>
    <w:rsid w:val="007D3A4E"/>
    <w:rsid w:val="007D4323"/>
    <w:rsid w:val="007D6811"/>
    <w:rsid w:val="007D729D"/>
    <w:rsid w:val="007E3D10"/>
    <w:rsid w:val="007E41FC"/>
    <w:rsid w:val="007F1275"/>
    <w:rsid w:val="007F21EC"/>
    <w:rsid w:val="007F463F"/>
    <w:rsid w:val="007F4A03"/>
    <w:rsid w:val="007F6029"/>
    <w:rsid w:val="0080090C"/>
    <w:rsid w:val="00803DF4"/>
    <w:rsid w:val="00804910"/>
    <w:rsid w:val="0080605B"/>
    <w:rsid w:val="00806E1C"/>
    <w:rsid w:val="00811A82"/>
    <w:rsid w:val="00816AD3"/>
    <w:rsid w:val="00821DB4"/>
    <w:rsid w:val="008226C5"/>
    <w:rsid w:val="00823755"/>
    <w:rsid w:val="00823EF9"/>
    <w:rsid w:val="00832B1A"/>
    <w:rsid w:val="008364D8"/>
    <w:rsid w:val="008376D8"/>
    <w:rsid w:val="008460B0"/>
    <w:rsid w:val="008467DF"/>
    <w:rsid w:val="00855AA9"/>
    <w:rsid w:val="00856567"/>
    <w:rsid w:val="00860A05"/>
    <w:rsid w:val="008621F5"/>
    <w:rsid w:val="00863636"/>
    <w:rsid w:val="008675C5"/>
    <w:rsid w:val="00873225"/>
    <w:rsid w:val="00876727"/>
    <w:rsid w:val="008809AE"/>
    <w:rsid w:val="00883B8F"/>
    <w:rsid w:val="00883EF3"/>
    <w:rsid w:val="00892ACB"/>
    <w:rsid w:val="00895982"/>
    <w:rsid w:val="008A1EE0"/>
    <w:rsid w:val="008A2491"/>
    <w:rsid w:val="008A28B5"/>
    <w:rsid w:val="008A4687"/>
    <w:rsid w:val="008C18E2"/>
    <w:rsid w:val="008C52B0"/>
    <w:rsid w:val="008C70A1"/>
    <w:rsid w:val="008D014A"/>
    <w:rsid w:val="008D0AC7"/>
    <w:rsid w:val="008D25A0"/>
    <w:rsid w:val="008D7694"/>
    <w:rsid w:val="008D785B"/>
    <w:rsid w:val="008E26A0"/>
    <w:rsid w:val="008E325F"/>
    <w:rsid w:val="008E3E2D"/>
    <w:rsid w:val="008E5D93"/>
    <w:rsid w:val="008E6DAE"/>
    <w:rsid w:val="008F1DF4"/>
    <w:rsid w:val="008F3369"/>
    <w:rsid w:val="008F37B3"/>
    <w:rsid w:val="008F3BA2"/>
    <w:rsid w:val="00904EA1"/>
    <w:rsid w:val="00905E93"/>
    <w:rsid w:val="00910AA6"/>
    <w:rsid w:val="00910DC3"/>
    <w:rsid w:val="00911A9B"/>
    <w:rsid w:val="009123C4"/>
    <w:rsid w:val="00915749"/>
    <w:rsid w:val="00930DE1"/>
    <w:rsid w:val="0093329D"/>
    <w:rsid w:val="00933E57"/>
    <w:rsid w:val="00934D6D"/>
    <w:rsid w:val="0093615C"/>
    <w:rsid w:val="009425E5"/>
    <w:rsid w:val="00942D9A"/>
    <w:rsid w:val="00943CD9"/>
    <w:rsid w:val="009463F3"/>
    <w:rsid w:val="00947FF4"/>
    <w:rsid w:val="00950A54"/>
    <w:rsid w:val="00953590"/>
    <w:rsid w:val="00954119"/>
    <w:rsid w:val="009543F0"/>
    <w:rsid w:val="009553BA"/>
    <w:rsid w:val="009560BA"/>
    <w:rsid w:val="00957123"/>
    <w:rsid w:val="0095758D"/>
    <w:rsid w:val="00962027"/>
    <w:rsid w:val="00962415"/>
    <w:rsid w:val="009626F4"/>
    <w:rsid w:val="009655FA"/>
    <w:rsid w:val="00966D7E"/>
    <w:rsid w:val="009703D4"/>
    <w:rsid w:val="00973444"/>
    <w:rsid w:val="00973C0C"/>
    <w:rsid w:val="00974034"/>
    <w:rsid w:val="00976822"/>
    <w:rsid w:val="00982E51"/>
    <w:rsid w:val="00984C44"/>
    <w:rsid w:val="00984DC6"/>
    <w:rsid w:val="00990F5C"/>
    <w:rsid w:val="0099135A"/>
    <w:rsid w:val="00991636"/>
    <w:rsid w:val="009951EF"/>
    <w:rsid w:val="009A0F8B"/>
    <w:rsid w:val="009A1663"/>
    <w:rsid w:val="009A2443"/>
    <w:rsid w:val="009A4B46"/>
    <w:rsid w:val="009A601B"/>
    <w:rsid w:val="009A60FE"/>
    <w:rsid w:val="009B1C46"/>
    <w:rsid w:val="009B2656"/>
    <w:rsid w:val="009C2684"/>
    <w:rsid w:val="009C2C65"/>
    <w:rsid w:val="009C2FAC"/>
    <w:rsid w:val="009C3CE1"/>
    <w:rsid w:val="009D0338"/>
    <w:rsid w:val="009D364B"/>
    <w:rsid w:val="009D4AA2"/>
    <w:rsid w:val="009D4CFF"/>
    <w:rsid w:val="009D4F61"/>
    <w:rsid w:val="009D76CB"/>
    <w:rsid w:val="009E08E6"/>
    <w:rsid w:val="009E3170"/>
    <w:rsid w:val="009E4930"/>
    <w:rsid w:val="009E6AEC"/>
    <w:rsid w:val="009E7388"/>
    <w:rsid w:val="009F01E0"/>
    <w:rsid w:val="009F1B6D"/>
    <w:rsid w:val="00A072A0"/>
    <w:rsid w:val="00A222F6"/>
    <w:rsid w:val="00A261AE"/>
    <w:rsid w:val="00A32552"/>
    <w:rsid w:val="00A33372"/>
    <w:rsid w:val="00A333EB"/>
    <w:rsid w:val="00A34B7F"/>
    <w:rsid w:val="00A42646"/>
    <w:rsid w:val="00A4475D"/>
    <w:rsid w:val="00A5107C"/>
    <w:rsid w:val="00A5138D"/>
    <w:rsid w:val="00A523AB"/>
    <w:rsid w:val="00A525F3"/>
    <w:rsid w:val="00A555D0"/>
    <w:rsid w:val="00A55F71"/>
    <w:rsid w:val="00A61A05"/>
    <w:rsid w:val="00A62276"/>
    <w:rsid w:val="00A64A18"/>
    <w:rsid w:val="00A677D2"/>
    <w:rsid w:val="00A71921"/>
    <w:rsid w:val="00A73DF4"/>
    <w:rsid w:val="00A75317"/>
    <w:rsid w:val="00A807B5"/>
    <w:rsid w:val="00A807F1"/>
    <w:rsid w:val="00A820FD"/>
    <w:rsid w:val="00A90AE9"/>
    <w:rsid w:val="00A972C3"/>
    <w:rsid w:val="00AA05E9"/>
    <w:rsid w:val="00AA0DD6"/>
    <w:rsid w:val="00AA2F96"/>
    <w:rsid w:val="00AA62C9"/>
    <w:rsid w:val="00AA6A88"/>
    <w:rsid w:val="00AA7C7E"/>
    <w:rsid w:val="00AA7D60"/>
    <w:rsid w:val="00AB1024"/>
    <w:rsid w:val="00AB4665"/>
    <w:rsid w:val="00AB6645"/>
    <w:rsid w:val="00AB7F46"/>
    <w:rsid w:val="00AC01CF"/>
    <w:rsid w:val="00AC1CAA"/>
    <w:rsid w:val="00AD1F49"/>
    <w:rsid w:val="00AD2AA3"/>
    <w:rsid w:val="00AD30A1"/>
    <w:rsid w:val="00AD4712"/>
    <w:rsid w:val="00AD7441"/>
    <w:rsid w:val="00AE1943"/>
    <w:rsid w:val="00AE4C13"/>
    <w:rsid w:val="00AE4D47"/>
    <w:rsid w:val="00AE73A0"/>
    <w:rsid w:val="00AE7CBB"/>
    <w:rsid w:val="00AF0F75"/>
    <w:rsid w:val="00AF4663"/>
    <w:rsid w:val="00AF4E7B"/>
    <w:rsid w:val="00AF680F"/>
    <w:rsid w:val="00AF6C36"/>
    <w:rsid w:val="00AF7A4C"/>
    <w:rsid w:val="00B0666A"/>
    <w:rsid w:val="00B07149"/>
    <w:rsid w:val="00B074F0"/>
    <w:rsid w:val="00B079D8"/>
    <w:rsid w:val="00B15085"/>
    <w:rsid w:val="00B16DB8"/>
    <w:rsid w:val="00B204F6"/>
    <w:rsid w:val="00B211F6"/>
    <w:rsid w:val="00B2266A"/>
    <w:rsid w:val="00B24EDB"/>
    <w:rsid w:val="00B32615"/>
    <w:rsid w:val="00B33518"/>
    <w:rsid w:val="00B3396A"/>
    <w:rsid w:val="00B347C3"/>
    <w:rsid w:val="00B35091"/>
    <w:rsid w:val="00B355F2"/>
    <w:rsid w:val="00B421C5"/>
    <w:rsid w:val="00B4224F"/>
    <w:rsid w:val="00B43727"/>
    <w:rsid w:val="00B45DE7"/>
    <w:rsid w:val="00B46640"/>
    <w:rsid w:val="00B479CB"/>
    <w:rsid w:val="00B50495"/>
    <w:rsid w:val="00B5077F"/>
    <w:rsid w:val="00B52366"/>
    <w:rsid w:val="00B53461"/>
    <w:rsid w:val="00B538B0"/>
    <w:rsid w:val="00B6332F"/>
    <w:rsid w:val="00B67429"/>
    <w:rsid w:val="00B700AF"/>
    <w:rsid w:val="00B722AF"/>
    <w:rsid w:val="00B73238"/>
    <w:rsid w:val="00B73BBB"/>
    <w:rsid w:val="00B757EF"/>
    <w:rsid w:val="00B76B71"/>
    <w:rsid w:val="00B86240"/>
    <w:rsid w:val="00B87DDC"/>
    <w:rsid w:val="00B90B9E"/>
    <w:rsid w:val="00B95B79"/>
    <w:rsid w:val="00B97B7A"/>
    <w:rsid w:val="00BA486D"/>
    <w:rsid w:val="00BB20CE"/>
    <w:rsid w:val="00BB3C2C"/>
    <w:rsid w:val="00BB4146"/>
    <w:rsid w:val="00BB4300"/>
    <w:rsid w:val="00BB7B2A"/>
    <w:rsid w:val="00BC0875"/>
    <w:rsid w:val="00BC25F0"/>
    <w:rsid w:val="00BC53A3"/>
    <w:rsid w:val="00BC704D"/>
    <w:rsid w:val="00BD3581"/>
    <w:rsid w:val="00BD4142"/>
    <w:rsid w:val="00BD457D"/>
    <w:rsid w:val="00BD46FB"/>
    <w:rsid w:val="00BD59D9"/>
    <w:rsid w:val="00BD6D16"/>
    <w:rsid w:val="00BD7008"/>
    <w:rsid w:val="00BD71C2"/>
    <w:rsid w:val="00BE197F"/>
    <w:rsid w:val="00BE439F"/>
    <w:rsid w:val="00BE442F"/>
    <w:rsid w:val="00BE454E"/>
    <w:rsid w:val="00BE692F"/>
    <w:rsid w:val="00BF4FD5"/>
    <w:rsid w:val="00C00C05"/>
    <w:rsid w:val="00C04B5E"/>
    <w:rsid w:val="00C04FC9"/>
    <w:rsid w:val="00C067E1"/>
    <w:rsid w:val="00C10F57"/>
    <w:rsid w:val="00C1257E"/>
    <w:rsid w:val="00C12F53"/>
    <w:rsid w:val="00C13F03"/>
    <w:rsid w:val="00C15803"/>
    <w:rsid w:val="00C16BC6"/>
    <w:rsid w:val="00C174F7"/>
    <w:rsid w:val="00C17869"/>
    <w:rsid w:val="00C206C9"/>
    <w:rsid w:val="00C2185D"/>
    <w:rsid w:val="00C2201D"/>
    <w:rsid w:val="00C22B61"/>
    <w:rsid w:val="00C23C48"/>
    <w:rsid w:val="00C3475D"/>
    <w:rsid w:val="00C40BD0"/>
    <w:rsid w:val="00C424E2"/>
    <w:rsid w:val="00C43CF1"/>
    <w:rsid w:val="00C45ACE"/>
    <w:rsid w:val="00C46A4F"/>
    <w:rsid w:val="00C50C99"/>
    <w:rsid w:val="00C5102E"/>
    <w:rsid w:val="00C5258D"/>
    <w:rsid w:val="00C70932"/>
    <w:rsid w:val="00C71EA1"/>
    <w:rsid w:val="00C734F1"/>
    <w:rsid w:val="00C74603"/>
    <w:rsid w:val="00C80F02"/>
    <w:rsid w:val="00C817BD"/>
    <w:rsid w:val="00C83A60"/>
    <w:rsid w:val="00C83C1C"/>
    <w:rsid w:val="00C85E91"/>
    <w:rsid w:val="00C87368"/>
    <w:rsid w:val="00C873CE"/>
    <w:rsid w:val="00C91DD6"/>
    <w:rsid w:val="00CA0FD0"/>
    <w:rsid w:val="00CA3FF8"/>
    <w:rsid w:val="00CB041A"/>
    <w:rsid w:val="00CB14B0"/>
    <w:rsid w:val="00CB1ED2"/>
    <w:rsid w:val="00CB2CC6"/>
    <w:rsid w:val="00CB31A7"/>
    <w:rsid w:val="00CB58F8"/>
    <w:rsid w:val="00CB69B5"/>
    <w:rsid w:val="00CC1C50"/>
    <w:rsid w:val="00CC5266"/>
    <w:rsid w:val="00CC7B17"/>
    <w:rsid w:val="00CD2A6E"/>
    <w:rsid w:val="00CD4AFA"/>
    <w:rsid w:val="00CD742B"/>
    <w:rsid w:val="00CE54F4"/>
    <w:rsid w:val="00CE7911"/>
    <w:rsid w:val="00CE7AE9"/>
    <w:rsid w:val="00CF0D22"/>
    <w:rsid w:val="00CF1FC7"/>
    <w:rsid w:val="00CF2B5A"/>
    <w:rsid w:val="00CF3563"/>
    <w:rsid w:val="00CF59B2"/>
    <w:rsid w:val="00D020A6"/>
    <w:rsid w:val="00D07996"/>
    <w:rsid w:val="00D1278E"/>
    <w:rsid w:val="00D142E3"/>
    <w:rsid w:val="00D154C9"/>
    <w:rsid w:val="00D156D1"/>
    <w:rsid w:val="00D1724B"/>
    <w:rsid w:val="00D227C0"/>
    <w:rsid w:val="00D25E71"/>
    <w:rsid w:val="00D26FA5"/>
    <w:rsid w:val="00D27352"/>
    <w:rsid w:val="00D31908"/>
    <w:rsid w:val="00D337DE"/>
    <w:rsid w:val="00D33D64"/>
    <w:rsid w:val="00D33DA2"/>
    <w:rsid w:val="00D36274"/>
    <w:rsid w:val="00D40D9B"/>
    <w:rsid w:val="00D41BAA"/>
    <w:rsid w:val="00D42803"/>
    <w:rsid w:val="00D47F07"/>
    <w:rsid w:val="00D61769"/>
    <w:rsid w:val="00D6182C"/>
    <w:rsid w:val="00D6734C"/>
    <w:rsid w:val="00D70150"/>
    <w:rsid w:val="00D7147D"/>
    <w:rsid w:val="00D71BFC"/>
    <w:rsid w:val="00D746C5"/>
    <w:rsid w:val="00D81617"/>
    <w:rsid w:val="00D81804"/>
    <w:rsid w:val="00D91578"/>
    <w:rsid w:val="00D92F9C"/>
    <w:rsid w:val="00D95DC6"/>
    <w:rsid w:val="00DA1A47"/>
    <w:rsid w:val="00DA4580"/>
    <w:rsid w:val="00DA4837"/>
    <w:rsid w:val="00DA6B5A"/>
    <w:rsid w:val="00DA7A4E"/>
    <w:rsid w:val="00DA7F54"/>
    <w:rsid w:val="00DB0C96"/>
    <w:rsid w:val="00DB5790"/>
    <w:rsid w:val="00DB6BC2"/>
    <w:rsid w:val="00DC084D"/>
    <w:rsid w:val="00DC218C"/>
    <w:rsid w:val="00DC3D8D"/>
    <w:rsid w:val="00DC6413"/>
    <w:rsid w:val="00DD0C93"/>
    <w:rsid w:val="00DD0D0E"/>
    <w:rsid w:val="00DD162D"/>
    <w:rsid w:val="00DD1838"/>
    <w:rsid w:val="00DD31AE"/>
    <w:rsid w:val="00DD4205"/>
    <w:rsid w:val="00DD5925"/>
    <w:rsid w:val="00DE04FE"/>
    <w:rsid w:val="00DE12E0"/>
    <w:rsid w:val="00DE1F4F"/>
    <w:rsid w:val="00DF0CE0"/>
    <w:rsid w:val="00DF2871"/>
    <w:rsid w:val="00DF5660"/>
    <w:rsid w:val="00E012DB"/>
    <w:rsid w:val="00E10C48"/>
    <w:rsid w:val="00E14A98"/>
    <w:rsid w:val="00E214E9"/>
    <w:rsid w:val="00E23431"/>
    <w:rsid w:val="00E24334"/>
    <w:rsid w:val="00E26BE0"/>
    <w:rsid w:val="00E27241"/>
    <w:rsid w:val="00E34637"/>
    <w:rsid w:val="00E36529"/>
    <w:rsid w:val="00E456B0"/>
    <w:rsid w:val="00E45F89"/>
    <w:rsid w:val="00E46297"/>
    <w:rsid w:val="00E519CF"/>
    <w:rsid w:val="00E51DE0"/>
    <w:rsid w:val="00E527CD"/>
    <w:rsid w:val="00E557C1"/>
    <w:rsid w:val="00E56CC5"/>
    <w:rsid w:val="00E575B5"/>
    <w:rsid w:val="00E622E8"/>
    <w:rsid w:val="00E62B1B"/>
    <w:rsid w:val="00E70921"/>
    <w:rsid w:val="00E71B98"/>
    <w:rsid w:val="00E72458"/>
    <w:rsid w:val="00E74B51"/>
    <w:rsid w:val="00E74F9A"/>
    <w:rsid w:val="00E762DF"/>
    <w:rsid w:val="00E77622"/>
    <w:rsid w:val="00E77E27"/>
    <w:rsid w:val="00E8099B"/>
    <w:rsid w:val="00E833B8"/>
    <w:rsid w:val="00E86DF3"/>
    <w:rsid w:val="00E874C5"/>
    <w:rsid w:val="00E90028"/>
    <w:rsid w:val="00E90C12"/>
    <w:rsid w:val="00E91967"/>
    <w:rsid w:val="00E9422A"/>
    <w:rsid w:val="00E959F4"/>
    <w:rsid w:val="00E95B5B"/>
    <w:rsid w:val="00E9687C"/>
    <w:rsid w:val="00EA1ECC"/>
    <w:rsid w:val="00EB0498"/>
    <w:rsid w:val="00EB30C5"/>
    <w:rsid w:val="00EB3D3B"/>
    <w:rsid w:val="00EB5553"/>
    <w:rsid w:val="00EC02BB"/>
    <w:rsid w:val="00EC25CD"/>
    <w:rsid w:val="00EC4EDC"/>
    <w:rsid w:val="00EC69B0"/>
    <w:rsid w:val="00ED2396"/>
    <w:rsid w:val="00ED6B92"/>
    <w:rsid w:val="00EE07D5"/>
    <w:rsid w:val="00EE4BBF"/>
    <w:rsid w:val="00EE692C"/>
    <w:rsid w:val="00EE700D"/>
    <w:rsid w:val="00EE71ED"/>
    <w:rsid w:val="00EE7F3A"/>
    <w:rsid w:val="00EF15C8"/>
    <w:rsid w:val="00EF2DF8"/>
    <w:rsid w:val="00EF59F7"/>
    <w:rsid w:val="00F0107A"/>
    <w:rsid w:val="00F01232"/>
    <w:rsid w:val="00F019D0"/>
    <w:rsid w:val="00F10B0F"/>
    <w:rsid w:val="00F116A4"/>
    <w:rsid w:val="00F13A45"/>
    <w:rsid w:val="00F14A21"/>
    <w:rsid w:val="00F1622F"/>
    <w:rsid w:val="00F1698C"/>
    <w:rsid w:val="00F20812"/>
    <w:rsid w:val="00F20EEB"/>
    <w:rsid w:val="00F229BF"/>
    <w:rsid w:val="00F23E77"/>
    <w:rsid w:val="00F24025"/>
    <w:rsid w:val="00F24869"/>
    <w:rsid w:val="00F2501E"/>
    <w:rsid w:val="00F25C67"/>
    <w:rsid w:val="00F26C79"/>
    <w:rsid w:val="00F2763E"/>
    <w:rsid w:val="00F3414F"/>
    <w:rsid w:val="00F4010F"/>
    <w:rsid w:val="00F421F4"/>
    <w:rsid w:val="00F43043"/>
    <w:rsid w:val="00F438AE"/>
    <w:rsid w:val="00F43D1D"/>
    <w:rsid w:val="00F44A21"/>
    <w:rsid w:val="00F457E0"/>
    <w:rsid w:val="00F457EC"/>
    <w:rsid w:val="00F55396"/>
    <w:rsid w:val="00F60508"/>
    <w:rsid w:val="00F61194"/>
    <w:rsid w:val="00F6355C"/>
    <w:rsid w:val="00F64DE4"/>
    <w:rsid w:val="00F64E3E"/>
    <w:rsid w:val="00F66F3A"/>
    <w:rsid w:val="00F70C18"/>
    <w:rsid w:val="00F71113"/>
    <w:rsid w:val="00F72B56"/>
    <w:rsid w:val="00F76993"/>
    <w:rsid w:val="00F80DFA"/>
    <w:rsid w:val="00F81CA4"/>
    <w:rsid w:val="00F82EB1"/>
    <w:rsid w:val="00F84E50"/>
    <w:rsid w:val="00F858FC"/>
    <w:rsid w:val="00F91ADD"/>
    <w:rsid w:val="00F926CA"/>
    <w:rsid w:val="00F94465"/>
    <w:rsid w:val="00F97C7C"/>
    <w:rsid w:val="00FA1220"/>
    <w:rsid w:val="00FA2655"/>
    <w:rsid w:val="00FA33B7"/>
    <w:rsid w:val="00FA4573"/>
    <w:rsid w:val="00FB0647"/>
    <w:rsid w:val="00FB2707"/>
    <w:rsid w:val="00FB29F6"/>
    <w:rsid w:val="00FB36CB"/>
    <w:rsid w:val="00FC4999"/>
    <w:rsid w:val="00FD2380"/>
    <w:rsid w:val="00FD3801"/>
    <w:rsid w:val="00FD6468"/>
    <w:rsid w:val="00FE3BCC"/>
    <w:rsid w:val="00FF1D91"/>
    <w:rsid w:val="00FF26C0"/>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12CF"/>
  <w15:chartTrackingRefBased/>
  <w15:docId w15:val="{D8CD00B1-F092-46D3-B276-CAE1505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B0"/>
  </w:style>
  <w:style w:type="paragraph" w:styleId="Heading1">
    <w:name w:val="heading 1"/>
    <w:basedOn w:val="Normal"/>
    <w:next w:val="Normal"/>
    <w:link w:val="Heading1Char"/>
    <w:uiPriority w:val="9"/>
    <w:qFormat/>
    <w:rsid w:val="00216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B"/>
  </w:style>
  <w:style w:type="paragraph" w:styleId="Footer">
    <w:name w:val="footer"/>
    <w:basedOn w:val="Normal"/>
    <w:link w:val="FooterChar"/>
    <w:uiPriority w:val="99"/>
    <w:unhideWhenUsed/>
    <w:rsid w:val="008D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B"/>
  </w:style>
  <w:style w:type="character" w:styleId="Hyperlink">
    <w:name w:val="Hyperlink"/>
    <w:basedOn w:val="DefaultParagraphFont"/>
    <w:uiPriority w:val="99"/>
    <w:unhideWhenUsed/>
    <w:rsid w:val="006B6D50"/>
    <w:rPr>
      <w:color w:val="0563C1" w:themeColor="hyperlink"/>
      <w:u w:val="single"/>
    </w:rPr>
  </w:style>
  <w:style w:type="character" w:styleId="UnresolvedMention">
    <w:name w:val="Unresolved Mention"/>
    <w:basedOn w:val="DefaultParagraphFont"/>
    <w:uiPriority w:val="99"/>
    <w:semiHidden/>
    <w:unhideWhenUsed/>
    <w:rsid w:val="006B6D50"/>
    <w:rPr>
      <w:color w:val="808080"/>
      <w:shd w:val="clear" w:color="auto" w:fill="E6E6E6"/>
    </w:rPr>
  </w:style>
  <w:style w:type="character" w:customStyle="1" w:styleId="Heading1Char">
    <w:name w:val="Heading 1 Char"/>
    <w:basedOn w:val="DefaultParagraphFont"/>
    <w:link w:val="Heading1"/>
    <w:uiPriority w:val="9"/>
    <w:rsid w:val="002162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0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0"/>
    <w:rPr>
      <w:rFonts w:ascii="Segoe UI" w:hAnsi="Segoe UI" w:cs="Segoe UI"/>
      <w:sz w:val="18"/>
      <w:szCs w:val="18"/>
    </w:rPr>
  </w:style>
  <w:style w:type="paragraph" w:styleId="ListParagraph">
    <w:name w:val="List Paragraph"/>
    <w:basedOn w:val="Normal"/>
    <w:uiPriority w:val="34"/>
    <w:qFormat/>
    <w:rsid w:val="004A0E52"/>
    <w:pPr>
      <w:spacing w:after="0" w:line="240" w:lineRule="auto"/>
      <w:ind w:left="720"/>
      <w:contextualSpacing/>
    </w:pPr>
    <w:rPr>
      <w:rFonts w:ascii="Times New Roman" w:hAnsi="Times New Roman" w:cs="Times New Roman"/>
      <w:sz w:val="24"/>
      <w:szCs w:val="24"/>
    </w:rPr>
  </w:style>
  <w:style w:type="character" w:styleId="BookTitle">
    <w:name w:val="Book Title"/>
    <w:basedOn w:val="DefaultParagraphFont"/>
    <w:uiPriority w:val="33"/>
    <w:qFormat/>
    <w:rsid w:val="00F23E77"/>
    <w:rPr>
      <w:b/>
      <w:bCs/>
      <w:i/>
      <w:iCs/>
      <w:spacing w:val="5"/>
    </w:rPr>
  </w:style>
  <w:style w:type="paragraph" w:styleId="Subtitle">
    <w:name w:val="Subtitle"/>
    <w:basedOn w:val="Normal"/>
    <w:next w:val="Normal"/>
    <w:link w:val="SubtitleChar"/>
    <w:uiPriority w:val="11"/>
    <w:qFormat/>
    <w:rsid w:val="002B0E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EFA"/>
    <w:rPr>
      <w:rFonts w:eastAsiaTheme="minorEastAsia"/>
      <w:color w:val="5A5A5A" w:themeColor="text1" w:themeTint="A5"/>
      <w:spacing w:val="15"/>
    </w:rPr>
  </w:style>
  <w:style w:type="paragraph" w:styleId="Revision">
    <w:name w:val="Revision"/>
    <w:hidden/>
    <w:uiPriority w:val="99"/>
    <w:semiHidden/>
    <w:rsid w:val="00273494"/>
    <w:pPr>
      <w:spacing w:after="0" w:line="240" w:lineRule="auto"/>
    </w:pPr>
  </w:style>
  <w:style w:type="paragraph" w:styleId="NormalWeb">
    <w:name w:val="Normal (Web)"/>
    <w:basedOn w:val="Normal"/>
    <w:uiPriority w:val="99"/>
    <w:semiHidden/>
    <w:unhideWhenUsed/>
    <w:rsid w:val="005A675C"/>
    <w:pPr>
      <w:spacing w:before="100" w:beforeAutospacing="1" w:after="100" w:afterAutospacing="1" w:line="240" w:lineRule="auto"/>
    </w:pPr>
    <w:rPr>
      <w:rFonts w:ascii="Calibri" w:hAnsi="Calibri" w:cs="Calibri"/>
    </w:rPr>
  </w:style>
  <w:style w:type="paragraph" w:customStyle="1" w:styleId="Default">
    <w:name w:val="Default"/>
    <w:rsid w:val="00C10F5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142FD"/>
    <w:rPr>
      <w:sz w:val="16"/>
      <w:szCs w:val="16"/>
    </w:rPr>
  </w:style>
  <w:style w:type="paragraph" w:styleId="CommentText">
    <w:name w:val="annotation text"/>
    <w:basedOn w:val="Normal"/>
    <w:link w:val="CommentTextChar"/>
    <w:uiPriority w:val="99"/>
    <w:unhideWhenUsed/>
    <w:rsid w:val="006142FD"/>
    <w:pPr>
      <w:spacing w:line="240" w:lineRule="auto"/>
    </w:pPr>
    <w:rPr>
      <w:sz w:val="20"/>
      <w:szCs w:val="20"/>
    </w:rPr>
  </w:style>
  <w:style w:type="character" w:customStyle="1" w:styleId="CommentTextChar">
    <w:name w:val="Comment Text Char"/>
    <w:basedOn w:val="DefaultParagraphFont"/>
    <w:link w:val="CommentText"/>
    <w:uiPriority w:val="99"/>
    <w:rsid w:val="006142FD"/>
    <w:rPr>
      <w:sz w:val="20"/>
      <w:szCs w:val="20"/>
    </w:rPr>
  </w:style>
  <w:style w:type="paragraph" w:styleId="CommentSubject">
    <w:name w:val="annotation subject"/>
    <w:basedOn w:val="CommentText"/>
    <w:next w:val="CommentText"/>
    <w:link w:val="CommentSubjectChar"/>
    <w:uiPriority w:val="99"/>
    <w:semiHidden/>
    <w:unhideWhenUsed/>
    <w:rsid w:val="006142FD"/>
    <w:rPr>
      <w:b/>
      <w:bCs/>
    </w:rPr>
  </w:style>
  <w:style w:type="character" w:customStyle="1" w:styleId="CommentSubjectChar">
    <w:name w:val="Comment Subject Char"/>
    <w:basedOn w:val="CommentTextChar"/>
    <w:link w:val="CommentSubject"/>
    <w:uiPriority w:val="99"/>
    <w:semiHidden/>
    <w:rsid w:val="006142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1067">
      <w:bodyDiv w:val="1"/>
      <w:marLeft w:val="0"/>
      <w:marRight w:val="0"/>
      <w:marTop w:val="0"/>
      <w:marBottom w:val="0"/>
      <w:divBdr>
        <w:top w:val="none" w:sz="0" w:space="0" w:color="auto"/>
        <w:left w:val="none" w:sz="0" w:space="0" w:color="auto"/>
        <w:bottom w:val="none" w:sz="0" w:space="0" w:color="auto"/>
        <w:right w:val="none" w:sz="0" w:space="0" w:color="auto"/>
      </w:divBdr>
    </w:div>
    <w:div w:id="414013454">
      <w:bodyDiv w:val="1"/>
      <w:marLeft w:val="0"/>
      <w:marRight w:val="0"/>
      <w:marTop w:val="0"/>
      <w:marBottom w:val="0"/>
      <w:divBdr>
        <w:top w:val="none" w:sz="0" w:space="0" w:color="auto"/>
        <w:left w:val="none" w:sz="0" w:space="0" w:color="auto"/>
        <w:bottom w:val="none" w:sz="0" w:space="0" w:color="auto"/>
        <w:right w:val="none" w:sz="0" w:space="0" w:color="auto"/>
      </w:divBdr>
    </w:div>
    <w:div w:id="998190356">
      <w:bodyDiv w:val="1"/>
      <w:marLeft w:val="0"/>
      <w:marRight w:val="0"/>
      <w:marTop w:val="0"/>
      <w:marBottom w:val="0"/>
      <w:divBdr>
        <w:top w:val="none" w:sz="0" w:space="0" w:color="auto"/>
        <w:left w:val="none" w:sz="0" w:space="0" w:color="auto"/>
        <w:bottom w:val="none" w:sz="0" w:space="0" w:color="auto"/>
        <w:right w:val="none" w:sz="0" w:space="0" w:color="auto"/>
      </w:divBdr>
    </w:div>
    <w:div w:id="1634483648">
      <w:bodyDiv w:val="1"/>
      <w:marLeft w:val="0"/>
      <w:marRight w:val="0"/>
      <w:marTop w:val="0"/>
      <w:marBottom w:val="0"/>
      <w:divBdr>
        <w:top w:val="none" w:sz="0" w:space="0" w:color="auto"/>
        <w:left w:val="none" w:sz="0" w:space="0" w:color="auto"/>
        <w:bottom w:val="none" w:sz="0" w:space="0" w:color="auto"/>
        <w:right w:val="none" w:sz="0" w:space="0" w:color="auto"/>
      </w:divBdr>
    </w:div>
    <w:div w:id="1899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A3B1-4D88-4875-A439-9F143B40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Kelly</dc:creator>
  <cp:keywords/>
  <dc:description/>
  <cp:lastModifiedBy>Hubbard, Tiffany</cp:lastModifiedBy>
  <cp:revision>4</cp:revision>
  <cp:lastPrinted>2022-11-01T11:34:00Z</cp:lastPrinted>
  <dcterms:created xsi:type="dcterms:W3CDTF">2024-09-04T11:39:00Z</dcterms:created>
  <dcterms:modified xsi:type="dcterms:W3CDTF">2024-12-09T21:40:00Z</dcterms:modified>
</cp:coreProperties>
</file>